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DD7" w:rsidRPr="00CB0DD7" w:rsidRDefault="00CB0DD7" w:rsidP="00CB0DD7">
      <w:pPr>
        <w:suppressAutoHyphens/>
        <w:ind w:left="5664"/>
        <w:rPr>
          <w:rFonts w:ascii="Times New Roman" w:eastAsia="Times New Roman" w:hAnsi="Times New Roman"/>
          <w:sz w:val="28"/>
          <w:szCs w:val="28"/>
          <w:lang w:val="ru-RU" w:eastAsia="ar-SA" w:bidi="ar-SA"/>
        </w:rPr>
      </w:pPr>
      <w:r w:rsidRPr="00CB0DD7">
        <w:rPr>
          <w:rFonts w:ascii="Times New Roman" w:eastAsia="Times New Roman" w:hAnsi="Times New Roman"/>
          <w:sz w:val="28"/>
          <w:szCs w:val="28"/>
          <w:lang w:val="ru-RU" w:eastAsia="ar-SA" w:bidi="ar-SA"/>
        </w:rPr>
        <w:t>Приложение</w:t>
      </w:r>
    </w:p>
    <w:p w:rsidR="00CB0DD7" w:rsidRPr="00CB0DD7" w:rsidRDefault="00CB0DD7" w:rsidP="00CB0DD7">
      <w:pPr>
        <w:suppressAutoHyphens/>
        <w:ind w:left="5664"/>
        <w:rPr>
          <w:rFonts w:ascii="Times New Roman" w:eastAsia="Times New Roman" w:hAnsi="Times New Roman"/>
          <w:sz w:val="28"/>
          <w:szCs w:val="28"/>
          <w:lang w:val="ru-RU" w:eastAsia="ar-SA" w:bidi="ar-SA"/>
        </w:rPr>
      </w:pPr>
      <w:r w:rsidRPr="00CB0DD7">
        <w:rPr>
          <w:rFonts w:ascii="Times New Roman" w:eastAsia="Times New Roman" w:hAnsi="Times New Roman"/>
          <w:sz w:val="28"/>
          <w:szCs w:val="28"/>
          <w:lang w:val="ru-RU" w:eastAsia="ar-SA" w:bidi="ar-SA"/>
        </w:rPr>
        <w:t>к решению Совета</w:t>
      </w:r>
    </w:p>
    <w:p w:rsidR="00CB0DD7" w:rsidRPr="00CB0DD7" w:rsidRDefault="00CB0DD7" w:rsidP="00CB0DD7">
      <w:pPr>
        <w:suppressAutoHyphens/>
        <w:ind w:left="5664"/>
        <w:rPr>
          <w:rFonts w:ascii="Times New Roman" w:eastAsia="Times New Roman" w:hAnsi="Times New Roman"/>
          <w:sz w:val="28"/>
          <w:szCs w:val="28"/>
          <w:lang w:val="ru-RU" w:eastAsia="ar-SA" w:bidi="ar-SA"/>
        </w:rPr>
      </w:pPr>
      <w:r w:rsidRPr="00CB0DD7">
        <w:rPr>
          <w:rFonts w:ascii="Times New Roman" w:eastAsia="Times New Roman" w:hAnsi="Times New Roman"/>
          <w:sz w:val="28"/>
          <w:szCs w:val="28"/>
          <w:lang w:val="ru-RU" w:eastAsia="ar-SA" w:bidi="ar-SA"/>
        </w:rPr>
        <w:t>муниципального образования</w:t>
      </w:r>
    </w:p>
    <w:p w:rsidR="00CB0DD7" w:rsidRPr="00CB0DD7" w:rsidRDefault="00CB0DD7" w:rsidP="00CB0DD7">
      <w:pPr>
        <w:suppressAutoHyphens/>
        <w:ind w:left="5664"/>
        <w:rPr>
          <w:rFonts w:ascii="Times New Roman" w:eastAsia="Times New Roman" w:hAnsi="Times New Roman"/>
          <w:sz w:val="28"/>
          <w:szCs w:val="28"/>
          <w:lang w:val="ru-RU" w:eastAsia="ar-SA" w:bidi="ar-SA"/>
        </w:rPr>
      </w:pPr>
      <w:r w:rsidRPr="00CB0DD7">
        <w:rPr>
          <w:rFonts w:ascii="Times New Roman" w:eastAsia="Times New Roman" w:hAnsi="Times New Roman"/>
          <w:sz w:val="28"/>
          <w:szCs w:val="28"/>
          <w:lang w:val="ru-RU" w:eastAsia="ar-SA" w:bidi="ar-SA"/>
        </w:rPr>
        <w:t>Кавказский район</w:t>
      </w:r>
    </w:p>
    <w:p w:rsidR="00CB0DD7" w:rsidRPr="00CB0DD7" w:rsidRDefault="00BD01E9" w:rsidP="00CB0DD7">
      <w:pPr>
        <w:suppressAutoHyphens/>
        <w:ind w:left="4956" w:firstLine="708"/>
        <w:rPr>
          <w:rFonts w:ascii="Times New Roman" w:eastAsia="Times New Roman" w:hAnsi="Times New Roman"/>
          <w:sz w:val="28"/>
          <w:szCs w:val="28"/>
          <w:lang w:val="ru-RU" w:eastAsia="ar-SA" w:bidi="ar-SA"/>
        </w:rPr>
      </w:pPr>
      <w:r>
        <w:rPr>
          <w:rFonts w:ascii="Times New Roman" w:eastAsia="Times New Roman" w:hAnsi="Times New Roman"/>
          <w:sz w:val="28"/>
          <w:szCs w:val="28"/>
          <w:lang w:val="ru-RU" w:eastAsia="ar-SA" w:bidi="ar-SA"/>
        </w:rPr>
        <w:t xml:space="preserve">от 26 февраля </w:t>
      </w:r>
      <w:r w:rsidR="00CB0DD7" w:rsidRPr="00CB0DD7">
        <w:rPr>
          <w:rFonts w:ascii="Times New Roman" w:eastAsia="Times New Roman" w:hAnsi="Times New Roman"/>
          <w:sz w:val="28"/>
          <w:szCs w:val="28"/>
          <w:lang w:val="ru-RU" w:eastAsia="ar-SA" w:bidi="ar-SA"/>
        </w:rPr>
        <w:t>20</w:t>
      </w:r>
      <w:r>
        <w:rPr>
          <w:rFonts w:ascii="Times New Roman" w:eastAsia="Times New Roman" w:hAnsi="Times New Roman"/>
          <w:sz w:val="28"/>
          <w:szCs w:val="28"/>
          <w:lang w:val="ru-RU" w:eastAsia="ar-SA" w:bidi="ar-SA"/>
        </w:rPr>
        <w:t>16 года № 291</w:t>
      </w:r>
      <w:bookmarkStart w:id="0" w:name="_GoBack"/>
      <w:bookmarkEnd w:id="0"/>
    </w:p>
    <w:p w:rsidR="00984ABF" w:rsidRPr="00CB0DD7" w:rsidRDefault="00984ABF" w:rsidP="00984ABF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48270E" w:rsidRPr="00A42B33" w:rsidRDefault="0048270E" w:rsidP="0048270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42B33">
        <w:rPr>
          <w:rFonts w:ascii="Times New Roman" w:hAnsi="Times New Roman"/>
          <w:b/>
          <w:sz w:val="28"/>
          <w:szCs w:val="28"/>
          <w:lang w:val="ru-RU"/>
        </w:rPr>
        <w:t>Информация</w:t>
      </w:r>
    </w:p>
    <w:p w:rsidR="0048270E" w:rsidRDefault="0048270E" w:rsidP="008D4D08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Об итогах работы сельскохозяйственных предприятий </w:t>
      </w:r>
      <w:r w:rsidR="00CB0DD7">
        <w:rPr>
          <w:rFonts w:ascii="Times New Roman" w:hAnsi="Times New Roman"/>
          <w:b/>
          <w:sz w:val="28"/>
          <w:szCs w:val="28"/>
          <w:lang w:val="ru-RU"/>
        </w:rPr>
        <w:t xml:space="preserve">Кавказского района за 2015 год </w:t>
      </w:r>
      <w:r>
        <w:rPr>
          <w:rFonts w:ascii="Times New Roman" w:hAnsi="Times New Roman"/>
          <w:b/>
          <w:sz w:val="28"/>
          <w:szCs w:val="28"/>
          <w:lang w:val="ru-RU"/>
        </w:rPr>
        <w:t>и задачах на 2016 год</w:t>
      </w:r>
    </w:p>
    <w:p w:rsidR="0048270E" w:rsidRDefault="0048270E" w:rsidP="008D4D08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48270E" w:rsidRPr="00CB0DD7" w:rsidRDefault="0048270E" w:rsidP="00CB0DD7">
      <w:pPr>
        <w:ind w:firstLine="851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CB0DD7">
        <w:rPr>
          <w:rFonts w:ascii="Times New Roman" w:eastAsia="Times New Roman" w:hAnsi="Times New Roman"/>
          <w:sz w:val="28"/>
          <w:szCs w:val="28"/>
          <w:lang w:val="ru-RU"/>
        </w:rPr>
        <w:t>В муниципальном образовании Кавказский район с</w:t>
      </w:r>
      <w:r w:rsidR="00CB0DD7">
        <w:rPr>
          <w:rFonts w:ascii="Times New Roman" w:eastAsia="Times New Roman" w:hAnsi="Times New Roman"/>
          <w:sz w:val="28"/>
          <w:szCs w:val="28"/>
          <w:lang w:val="ru-RU"/>
        </w:rPr>
        <w:t xml:space="preserve">вою деятельность ведут </w:t>
      </w:r>
      <w:r w:rsidR="00F16059" w:rsidRPr="00CB0DD7">
        <w:rPr>
          <w:rFonts w:ascii="Times New Roman" w:eastAsia="Times New Roman" w:hAnsi="Times New Roman"/>
          <w:sz w:val="28"/>
          <w:szCs w:val="28"/>
          <w:lang w:val="ru-RU"/>
        </w:rPr>
        <w:t>6</w:t>
      </w:r>
      <w:r w:rsidRPr="00CB0DD7">
        <w:rPr>
          <w:rFonts w:ascii="Times New Roman" w:eastAsia="Times New Roman" w:hAnsi="Times New Roman"/>
          <w:sz w:val="28"/>
          <w:szCs w:val="28"/>
          <w:lang w:val="ru-RU"/>
        </w:rPr>
        <w:t xml:space="preserve"> крупно</w:t>
      </w:r>
      <w:r w:rsidR="00CB0DD7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260BD4" w:rsidRPr="00CB0DD7">
        <w:rPr>
          <w:rFonts w:ascii="Times New Roman" w:eastAsia="Times New Roman" w:hAnsi="Times New Roman"/>
          <w:sz w:val="28"/>
          <w:szCs w:val="28"/>
          <w:lang w:val="ru-RU"/>
        </w:rPr>
        <w:t>-</w:t>
      </w:r>
      <w:r w:rsidRPr="00CB0DD7">
        <w:rPr>
          <w:rFonts w:ascii="Times New Roman" w:eastAsia="Times New Roman" w:hAnsi="Times New Roman"/>
          <w:sz w:val="28"/>
          <w:szCs w:val="28"/>
          <w:lang w:val="ru-RU"/>
        </w:rPr>
        <w:t xml:space="preserve"> товарных сель</w:t>
      </w:r>
      <w:r w:rsidR="00F16059" w:rsidRPr="00CB0DD7">
        <w:rPr>
          <w:rFonts w:ascii="Times New Roman" w:eastAsia="Times New Roman" w:hAnsi="Times New Roman"/>
          <w:sz w:val="28"/>
          <w:szCs w:val="28"/>
          <w:lang w:val="ru-RU"/>
        </w:rPr>
        <w:t>скохозяйственных предприятия, 54</w:t>
      </w:r>
      <w:r w:rsidRPr="00CB0DD7">
        <w:rPr>
          <w:rFonts w:ascii="Times New Roman" w:eastAsia="Times New Roman" w:hAnsi="Times New Roman"/>
          <w:sz w:val="28"/>
          <w:szCs w:val="28"/>
          <w:lang w:val="ru-RU"/>
        </w:rPr>
        <w:t xml:space="preserve"> средних, </w:t>
      </w:r>
      <w:r w:rsidR="00CB0DD7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CB0DD7">
        <w:rPr>
          <w:rFonts w:ascii="Times New Roman" w:eastAsia="Times New Roman" w:hAnsi="Times New Roman"/>
          <w:sz w:val="28"/>
          <w:szCs w:val="28"/>
          <w:lang w:val="ru-RU"/>
        </w:rPr>
        <w:t>237 КФХ и 17 тысяч личных по</w:t>
      </w:r>
      <w:r w:rsidR="00260BD4" w:rsidRPr="00CB0DD7">
        <w:rPr>
          <w:rFonts w:ascii="Times New Roman" w:eastAsia="Times New Roman" w:hAnsi="Times New Roman"/>
          <w:sz w:val="28"/>
          <w:szCs w:val="28"/>
          <w:lang w:val="ru-RU"/>
        </w:rPr>
        <w:t>дсобных хозяйств на площади 92,5</w:t>
      </w:r>
      <w:r w:rsidRPr="00CB0DD7">
        <w:rPr>
          <w:rFonts w:ascii="Times New Roman" w:eastAsia="Times New Roman" w:hAnsi="Times New Roman"/>
          <w:sz w:val="28"/>
          <w:szCs w:val="28"/>
          <w:lang w:val="ru-RU"/>
        </w:rPr>
        <w:t xml:space="preserve"> тысячи ге</w:t>
      </w:r>
      <w:r w:rsidR="00260BD4" w:rsidRPr="00CB0DD7">
        <w:rPr>
          <w:rFonts w:ascii="Times New Roman" w:eastAsia="Times New Roman" w:hAnsi="Times New Roman"/>
          <w:sz w:val="28"/>
          <w:szCs w:val="28"/>
          <w:lang w:val="ru-RU"/>
        </w:rPr>
        <w:t>ктар пашни, в районе имеется 858</w:t>
      </w:r>
      <w:r w:rsidRPr="00CB0DD7">
        <w:rPr>
          <w:rFonts w:ascii="Times New Roman" w:eastAsia="Times New Roman" w:hAnsi="Times New Roman"/>
          <w:sz w:val="28"/>
          <w:szCs w:val="28"/>
          <w:lang w:val="ru-RU"/>
        </w:rPr>
        <w:t xml:space="preserve"> гектар многолетних насаждений, 1,4 тысяч гектар орошаемых земель.</w:t>
      </w:r>
    </w:p>
    <w:p w:rsidR="0048270E" w:rsidRPr="00CB0DD7" w:rsidRDefault="0048270E" w:rsidP="00CB0DD7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CB0DD7">
        <w:rPr>
          <w:rFonts w:ascii="Times New Roman" w:eastAsia="Times New Roman" w:hAnsi="Times New Roman"/>
          <w:sz w:val="28"/>
          <w:szCs w:val="28"/>
          <w:lang w:val="ru-RU"/>
        </w:rPr>
        <w:t>В сельскохозяйственном производстве занято 1290 человек работников</w:t>
      </w:r>
      <w:r w:rsidR="00173775" w:rsidRPr="00CB0DD7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CB0DD7">
        <w:rPr>
          <w:rFonts w:ascii="Times New Roman" w:eastAsia="Times New Roman" w:hAnsi="Times New Roman"/>
          <w:sz w:val="28"/>
          <w:szCs w:val="28"/>
          <w:lang w:val="ru-RU"/>
        </w:rPr>
        <w:t>сельскохозяйственных предприятий, 724 человека в крестьянских (фермерских) хозяйствах, в личных подсобных хозяйствах занято 20,3 тысячи человек</w:t>
      </w:r>
      <w:r w:rsidRPr="00CB0DD7">
        <w:rPr>
          <w:rFonts w:ascii="Times New Roman" w:hAnsi="Times New Roman"/>
          <w:sz w:val="28"/>
          <w:szCs w:val="28"/>
          <w:lang w:val="ru-RU"/>
        </w:rPr>
        <w:t>.</w:t>
      </w:r>
    </w:p>
    <w:p w:rsidR="005E4E87" w:rsidRPr="00CB0DD7" w:rsidRDefault="0048270E" w:rsidP="00CB0DD7">
      <w:pPr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CB0DD7">
        <w:rPr>
          <w:rFonts w:ascii="Times New Roman" w:hAnsi="Times New Roman"/>
          <w:sz w:val="28"/>
          <w:szCs w:val="28"/>
          <w:lang w:val="ru-RU"/>
        </w:rPr>
        <w:t xml:space="preserve">Сельскохозяйственные предприятия района </w:t>
      </w:r>
      <w:r w:rsidR="005E4E87" w:rsidRPr="00CB0DD7">
        <w:rPr>
          <w:rFonts w:ascii="Times New Roman" w:hAnsi="Times New Roman"/>
          <w:sz w:val="28"/>
          <w:szCs w:val="28"/>
          <w:lang w:val="ru-RU"/>
        </w:rPr>
        <w:t xml:space="preserve">всех форм собственности </w:t>
      </w:r>
      <w:r w:rsidRPr="00CB0DD7">
        <w:rPr>
          <w:rFonts w:ascii="Times New Roman" w:hAnsi="Times New Roman"/>
          <w:sz w:val="28"/>
          <w:szCs w:val="28"/>
          <w:lang w:val="ru-RU"/>
        </w:rPr>
        <w:t xml:space="preserve">в 2015 году произвели продукции на сумму </w:t>
      </w:r>
      <w:r w:rsidR="00D36B20" w:rsidRPr="00CB0DD7">
        <w:rPr>
          <w:rFonts w:ascii="Times New Roman" w:hAnsi="Times New Roman"/>
          <w:sz w:val="28"/>
          <w:szCs w:val="28"/>
          <w:lang w:val="ru-RU"/>
        </w:rPr>
        <w:t>5540,3</w:t>
      </w:r>
      <w:r w:rsidRPr="00CB0DD7">
        <w:rPr>
          <w:rFonts w:ascii="Times New Roman" w:hAnsi="Times New Roman"/>
          <w:sz w:val="28"/>
          <w:szCs w:val="28"/>
          <w:lang w:val="ru-RU"/>
        </w:rPr>
        <w:t xml:space="preserve"> млн. рублей</w:t>
      </w:r>
      <w:r w:rsidRPr="00CB0DD7">
        <w:rPr>
          <w:rFonts w:ascii="Times New Roman" w:hAnsi="Times New Roman"/>
          <w:sz w:val="28"/>
          <w:szCs w:val="28"/>
          <w:lang w:val="ru-RU" w:eastAsia="ru-RU"/>
        </w:rPr>
        <w:t xml:space="preserve">, </w:t>
      </w:r>
      <w:r w:rsidR="00D36B20" w:rsidRPr="00CB0DD7">
        <w:rPr>
          <w:rFonts w:ascii="Times New Roman" w:hAnsi="Times New Roman"/>
          <w:sz w:val="28"/>
          <w:szCs w:val="28"/>
          <w:lang w:val="ru-RU" w:eastAsia="ru-RU"/>
        </w:rPr>
        <w:t xml:space="preserve">темп роста к </w:t>
      </w:r>
      <w:r w:rsidR="00CB0DD7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D36B20" w:rsidRPr="00CB0DD7">
        <w:rPr>
          <w:rFonts w:ascii="Times New Roman" w:hAnsi="Times New Roman"/>
          <w:sz w:val="28"/>
          <w:szCs w:val="28"/>
          <w:lang w:val="ru-RU" w:eastAsia="ru-RU"/>
        </w:rPr>
        <w:t>2014 году составил 100,4%</w:t>
      </w:r>
      <w:r w:rsidRPr="00CB0DD7">
        <w:rPr>
          <w:rFonts w:ascii="Times New Roman" w:hAnsi="Times New Roman"/>
          <w:sz w:val="28"/>
          <w:szCs w:val="28"/>
          <w:lang w:val="ru-RU" w:eastAsia="ru-RU"/>
        </w:rPr>
        <w:t>. Продукции растениеводства выраще</w:t>
      </w:r>
      <w:r w:rsidR="00CB0DD7">
        <w:rPr>
          <w:rFonts w:ascii="Times New Roman" w:hAnsi="Times New Roman"/>
          <w:sz w:val="28"/>
          <w:szCs w:val="28"/>
          <w:lang w:val="ru-RU" w:eastAsia="ru-RU"/>
        </w:rPr>
        <w:t xml:space="preserve">но на сумму </w:t>
      </w:r>
      <w:r w:rsidR="00D36B20" w:rsidRPr="00CB0DD7">
        <w:rPr>
          <w:rFonts w:ascii="Times New Roman" w:hAnsi="Times New Roman"/>
          <w:sz w:val="28"/>
          <w:szCs w:val="28"/>
          <w:lang w:val="ru-RU" w:eastAsia="ru-RU"/>
        </w:rPr>
        <w:t>4481,3</w:t>
      </w:r>
      <w:r w:rsidRPr="00CB0DD7">
        <w:rPr>
          <w:rFonts w:ascii="Times New Roman" w:hAnsi="Times New Roman"/>
          <w:sz w:val="28"/>
          <w:szCs w:val="28"/>
          <w:lang w:val="ru-RU" w:eastAsia="ru-RU"/>
        </w:rPr>
        <w:t xml:space="preserve"> млн. рублей, в животноводстве пр</w:t>
      </w:r>
      <w:r w:rsidR="00D36B20" w:rsidRPr="00CB0DD7">
        <w:rPr>
          <w:rFonts w:ascii="Times New Roman" w:hAnsi="Times New Roman"/>
          <w:sz w:val="28"/>
          <w:szCs w:val="28"/>
          <w:lang w:val="ru-RU" w:eastAsia="ru-RU"/>
        </w:rPr>
        <w:t xml:space="preserve">оизведено продукции на сумму </w:t>
      </w:r>
      <w:r w:rsidR="00CB0DD7">
        <w:rPr>
          <w:rFonts w:ascii="Times New Roman" w:hAnsi="Times New Roman"/>
          <w:sz w:val="28"/>
          <w:szCs w:val="28"/>
          <w:lang w:val="ru-RU" w:eastAsia="ru-RU"/>
        </w:rPr>
        <w:t xml:space="preserve">           </w:t>
      </w:r>
      <w:r w:rsidR="00D36B20" w:rsidRPr="00CB0DD7">
        <w:rPr>
          <w:rFonts w:ascii="Times New Roman" w:hAnsi="Times New Roman"/>
          <w:sz w:val="28"/>
          <w:szCs w:val="28"/>
          <w:lang w:val="ru-RU" w:eastAsia="ru-RU"/>
        </w:rPr>
        <w:t>1059,0</w:t>
      </w:r>
      <w:r w:rsidRPr="00CB0DD7">
        <w:rPr>
          <w:rFonts w:ascii="Times New Roman" w:hAnsi="Times New Roman"/>
          <w:sz w:val="28"/>
          <w:szCs w:val="28"/>
          <w:lang w:val="ru-RU" w:eastAsia="ru-RU"/>
        </w:rPr>
        <w:t xml:space="preserve"> млн. рублей.</w:t>
      </w:r>
    </w:p>
    <w:p w:rsidR="005E4E87" w:rsidRPr="00CB0DD7" w:rsidRDefault="005E4E87" w:rsidP="00CB0DD7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CB0DD7">
        <w:rPr>
          <w:rFonts w:ascii="Times New Roman" w:hAnsi="Times New Roman"/>
          <w:sz w:val="28"/>
          <w:szCs w:val="28"/>
          <w:lang w:val="ru-RU"/>
        </w:rPr>
        <w:t>- сельскохозяйственные предприятия произве</w:t>
      </w:r>
      <w:r w:rsidR="00260BD4" w:rsidRPr="00CB0DD7">
        <w:rPr>
          <w:rFonts w:ascii="Times New Roman" w:hAnsi="Times New Roman"/>
          <w:sz w:val="28"/>
          <w:szCs w:val="28"/>
          <w:lang w:val="ru-RU"/>
        </w:rPr>
        <w:t>ли продукции на сумму        2622</w:t>
      </w:r>
      <w:r w:rsidRPr="00CB0DD7">
        <w:rPr>
          <w:rFonts w:ascii="Times New Roman" w:hAnsi="Times New Roman"/>
          <w:sz w:val="28"/>
          <w:szCs w:val="28"/>
          <w:lang w:val="ru-RU"/>
        </w:rPr>
        <w:t xml:space="preserve"> млн. рублей, </w:t>
      </w:r>
      <w:r w:rsidR="00260BD4" w:rsidRPr="00CB0DD7">
        <w:rPr>
          <w:rFonts w:ascii="Times New Roman" w:hAnsi="Times New Roman"/>
          <w:sz w:val="28"/>
          <w:szCs w:val="28"/>
          <w:lang w:val="ru-RU"/>
        </w:rPr>
        <w:t>или 47,3</w:t>
      </w:r>
      <w:r w:rsidRPr="00CB0DD7">
        <w:rPr>
          <w:rFonts w:ascii="Times New Roman" w:hAnsi="Times New Roman"/>
          <w:sz w:val="28"/>
          <w:szCs w:val="28"/>
          <w:lang w:val="ru-RU"/>
        </w:rPr>
        <w:t>% от объем производства,</w:t>
      </w:r>
      <w:r w:rsidR="00260BD4" w:rsidRPr="00CB0DD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B0DD7">
        <w:rPr>
          <w:rFonts w:ascii="Times New Roman" w:hAnsi="Times New Roman"/>
          <w:sz w:val="28"/>
          <w:szCs w:val="28"/>
          <w:lang w:val="ru-RU"/>
        </w:rPr>
        <w:t>темп роста к 2014 году составил</w:t>
      </w:r>
      <w:r w:rsidR="00260BD4" w:rsidRPr="00CB0DD7">
        <w:rPr>
          <w:rFonts w:ascii="Times New Roman" w:hAnsi="Times New Roman"/>
          <w:sz w:val="28"/>
          <w:szCs w:val="28"/>
          <w:lang w:val="ru-RU"/>
        </w:rPr>
        <w:t xml:space="preserve"> 115,2%,</w:t>
      </w:r>
      <w:r w:rsidRPr="00CB0DD7">
        <w:rPr>
          <w:rFonts w:ascii="Times New Roman" w:hAnsi="Times New Roman"/>
          <w:sz w:val="28"/>
          <w:szCs w:val="28"/>
          <w:lang w:val="ru-RU"/>
        </w:rPr>
        <w:t xml:space="preserve"> КФХ </w:t>
      </w:r>
      <w:r w:rsidR="00260BD4" w:rsidRPr="00CB0DD7">
        <w:rPr>
          <w:rFonts w:ascii="Times New Roman" w:hAnsi="Times New Roman"/>
          <w:sz w:val="28"/>
          <w:szCs w:val="28"/>
          <w:lang w:val="ru-RU"/>
        </w:rPr>
        <w:t>-</w:t>
      </w:r>
      <w:r w:rsidRPr="00CB0DD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60BD4" w:rsidRPr="00CB0DD7">
        <w:rPr>
          <w:rFonts w:ascii="Times New Roman" w:hAnsi="Times New Roman"/>
          <w:sz w:val="28"/>
          <w:szCs w:val="28"/>
          <w:lang w:val="ru-RU"/>
        </w:rPr>
        <w:t>1220</w:t>
      </w:r>
      <w:r w:rsidRPr="00CB0DD7">
        <w:rPr>
          <w:rFonts w:ascii="Times New Roman" w:hAnsi="Times New Roman"/>
          <w:sz w:val="28"/>
          <w:szCs w:val="28"/>
          <w:lang w:val="ru-RU"/>
        </w:rPr>
        <w:t xml:space="preserve"> млн. рублей</w:t>
      </w:r>
      <w:r w:rsidR="00260BD4" w:rsidRPr="00CB0DD7">
        <w:rPr>
          <w:rFonts w:ascii="Times New Roman" w:hAnsi="Times New Roman"/>
          <w:sz w:val="28"/>
          <w:szCs w:val="28"/>
          <w:lang w:val="ru-RU"/>
        </w:rPr>
        <w:t xml:space="preserve"> или 22,0</w:t>
      </w:r>
      <w:r w:rsidRPr="00CB0DD7">
        <w:rPr>
          <w:rFonts w:ascii="Times New Roman" w:hAnsi="Times New Roman"/>
          <w:sz w:val="28"/>
          <w:szCs w:val="28"/>
          <w:lang w:val="ru-RU"/>
        </w:rPr>
        <w:t xml:space="preserve"> процента</w:t>
      </w:r>
      <w:r w:rsidR="00260BD4" w:rsidRPr="00CB0DD7">
        <w:rPr>
          <w:rFonts w:ascii="Times New Roman" w:hAnsi="Times New Roman"/>
          <w:sz w:val="28"/>
          <w:szCs w:val="28"/>
          <w:lang w:val="ru-RU"/>
        </w:rPr>
        <w:t xml:space="preserve"> к общему объему производства</w:t>
      </w:r>
      <w:r w:rsidRPr="00CB0DD7">
        <w:rPr>
          <w:rFonts w:ascii="Times New Roman" w:hAnsi="Times New Roman"/>
          <w:sz w:val="28"/>
          <w:szCs w:val="28"/>
          <w:lang w:val="ru-RU"/>
        </w:rPr>
        <w:t>,</w:t>
      </w:r>
      <w:r w:rsidR="00260BD4" w:rsidRPr="00CB0DD7">
        <w:rPr>
          <w:rFonts w:ascii="Times New Roman" w:hAnsi="Times New Roman"/>
          <w:sz w:val="28"/>
          <w:szCs w:val="28"/>
          <w:lang w:val="ru-RU"/>
        </w:rPr>
        <w:t xml:space="preserve"> темп роста к уровню 2014 года 93,4%;</w:t>
      </w:r>
    </w:p>
    <w:p w:rsidR="005E4E87" w:rsidRPr="00CB0DD7" w:rsidRDefault="005E4E87" w:rsidP="00CB0DD7">
      <w:pPr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CB0DD7">
        <w:rPr>
          <w:rFonts w:ascii="Times New Roman" w:hAnsi="Times New Roman"/>
          <w:sz w:val="28"/>
          <w:szCs w:val="28"/>
          <w:lang w:val="ru-RU"/>
        </w:rPr>
        <w:t xml:space="preserve">- личные подсобные хозяйства </w:t>
      </w:r>
      <w:r w:rsidR="00260BD4" w:rsidRPr="00CB0DD7">
        <w:rPr>
          <w:rFonts w:ascii="Times New Roman" w:hAnsi="Times New Roman"/>
          <w:sz w:val="28"/>
          <w:szCs w:val="28"/>
          <w:lang w:val="ru-RU"/>
        </w:rPr>
        <w:t>произвели</w:t>
      </w:r>
      <w:r w:rsidRPr="00CB0DD7">
        <w:rPr>
          <w:rFonts w:ascii="Times New Roman" w:hAnsi="Times New Roman"/>
          <w:sz w:val="28"/>
          <w:szCs w:val="28"/>
          <w:lang w:val="ru-RU"/>
        </w:rPr>
        <w:t xml:space="preserve">  сельскохозяйственной продукции на </w:t>
      </w:r>
      <w:r w:rsidR="00260BD4" w:rsidRPr="00CB0DD7">
        <w:rPr>
          <w:rFonts w:ascii="Times New Roman" w:hAnsi="Times New Roman"/>
          <w:sz w:val="28"/>
          <w:szCs w:val="28"/>
          <w:lang w:val="ru-RU"/>
        </w:rPr>
        <w:t>1698</w:t>
      </w:r>
      <w:r w:rsidRPr="00CB0DD7">
        <w:rPr>
          <w:rFonts w:ascii="Times New Roman" w:hAnsi="Times New Roman"/>
          <w:sz w:val="28"/>
          <w:szCs w:val="28"/>
          <w:lang w:val="ru-RU"/>
        </w:rPr>
        <w:t xml:space="preserve"> млн. рублей</w:t>
      </w:r>
      <w:r w:rsidR="00260BD4" w:rsidRPr="00CB0DD7">
        <w:rPr>
          <w:rFonts w:ascii="Times New Roman" w:hAnsi="Times New Roman"/>
          <w:sz w:val="28"/>
          <w:szCs w:val="28"/>
          <w:lang w:val="ru-RU"/>
        </w:rPr>
        <w:t xml:space="preserve"> или 30,7</w:t>
      </w:r>
      <w:r w:rsidRPr="00CB0DD7">
        <w:rPr>
          <w:rFonts w:ascii="Times New Roman" w:hAnsi="Times New Roman"/>
          <w:sz w:val="28"/>
          <w:szCs w:val="28"/>
          <w:lang w:val="ru-RU"/>
        </w:rPr>
        <w:t xml:space="preserve">% от общего объема, </w:t>
      </w:r>
      <w:r w:rsidR="00260BD4" w:rsidRPr="00CB0DD7">
        <w:rPr>
          <w:rFonts w:ascii="Times New Roman" w:hAnsi="Times New Roman"/>
          <w:sz w:val="28"/>
          <w:szCs w:val="28"/>
          <w:lang w:val="ru-RU"/>
        </w:rPr>
        <w:t>темп роста к уровню 2014 года 118,8%.</w:t>
      </w:r>
    </w:p>
    <w:p w:rsidR="0048270E" w:rsidRPr="00CB0DD7" w:rsidRDefault="0048270E" w:rsidP="00CB0DD7">
      <w:pPr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CB0DD7">
        <w:rPr>
          <w:rFonts w:ascii="Times New Roman" w:hAnsi="Times New Roman"/>
          <w:sz w:val="28"/>
          <w:szCs w:val="28"/>
          <w:lang w:val="ru-RU" w:eastAsia="ru-RU"/>
        </w:rPr>
        <w:t xml:space="preserve">В 2015 году </w:t>
      </w:r>
      <w:r w:rsidR="005A16AF" w:rsidRPr="00CB0DD7">
        <w:rPr>
          <w:rFonts w:ascii="Times New Roman" w:hAnsi="Times New Roman"/>
          <w:sz w:val="28"/>
          <w:szCs w:val="28"/>
          <w:lang w:val="ru-RU" w:eastAsia="ru-RU"/>
        </w:rPr>
        <w:t>сельскох</w:t>
      </w:r>
      <w:r w:rsidR="00CB0DD7">
        <w:rPr>
          <w:rFonts w:ascii="Times New Roman" w:hAnsi="Times New Roman"/>
          <w:sz w:val="28"/>
          <w:szCs w:val="28"/>
          <w:lang w:val="ru-RU" w:eastAsia="ru-RU"/>
        </w:rPr>
        <w:t>озяйственные предприятия района</w:t>
      </w:r>
      <w:r w:rsidR="005A16AF" w:rsidRPr="00CB0DD7">
        <w:rPr>
          <w:rFonts w:ascii="Times New Roman" w:hAnsi="Times New Roman"/>
          <w:sz w:val="28"/>
          <w:szCs w:val="28"/>
          <w:lang w:val="ru-RU" w:eastAsia="ru-RU"/>
        </w:rPr>
        <w:t xml:space="preserve"> получили</w:t>
      </w:r>
      <w:r w:rsidRPr="00CB0DD7">
        <w:rPr>
          <w:rFonts w:ascii="Times New Roman" w:hAnsi="Times New Roman"/>
          <w:sz w:val="28"/>
          <w:szCs w:val="28"/>
          <w:lang w:val="ru-RU" w:eastAsia="ru-RU"/>
        </w:rPr>
        <w:t xml:space="preserve"> субсидий </w:t>
      </w:r>
      <w:r w:rsidR="005A16AF" w:rsidRPr="00CB0DD7">
        <w:rPr>
          <w:rFonts w:ascii="Times New Roman" w:hAnsi="Times New Roman"/>
          <w:sz w:val="28"/>
          <w:szCs w:val="28"/>
          <w:lang w:val="ru-RU" w:eastAsia="ru-RU"/>
        </w:rPr>
        <w:t>67</w:t>
      </w:r>
      <w:r w:rsidRPr="00CB0DD7">
        <w:rPr>
          <w:rFonts w:ascii="Times New Roman" w:hAnsi="Times New Roman"/>
          <w:sz w:val="28"/>
          <w:szCs w:val="28"/>
          <w:lang w:val="ru-RU" w:eastAsia="ru-RU"/>
        </w:rPr>
        <w:t xml:space="preserve"> млн.</w:t>
      </w:r>
      <w:r w:rsidR="005A16AF" w:rsidRPr="00CB0DD7">
        <w:rPr>
          <w:rFonts w:ascii="Times New Roman" w:hAnsi="Times New Roman"/>
          <w:sz w:val="28"/>
          <w:szCs w:val="28"/>
          <w:lang w:val="ru-RU" w:eastAsia="ru-RU"/>
        </w:rPr>
        <w:t xml:space="preserve"> 780</w:t>
      </w:r>
      <w:r w:rsidRPr="00CB0DD7">
        <w:rPr>
          <w:rFonts w:ascii="Times New Roman" w:hAnsi="Times New Roman"/>
          <w:sz w:val="28"/>
          <w:szCs w:val="28"/>
          <w:lang w:val="ru-RU" w:eastAsia="ru-RU"/>
        </w:rPr>
        <w:t xml:space="preserve"> тысяч</w:t>
      </w:r>
      <w:r w:rsidR="005A16AF" w:rsidRPr="00CB0DD7">
        <w:rPr>
          <w:rFonts w:ascii="Times New Roman" w:hAnsi="Times New Roman"/>
          <w:sz w:val="28"/>
          <w:szCs w:val="28"/>
          <w:lang w:val="ru-RU" w:eastAsia="ru-RU"/>
        </w:rPr>
        <w:t xml:space="preserve"> рублей, это на 21 млн. 911</w:t>
      </w:r>
      <w:r w:rsidRPr="00CB0DD7">
        <w:rPr>
          <w:rFonts w:ascii="Times New Roman" w:hAnsi="Times New Roman"/>
          <w:sz w:val="28"/>
          <w:szCs w:val="28"/>
          <w:lang w:val="ru-RU" w:eastAsia="ru-RU"/>
        </w:rPr>
        <w:t xml:space="preserve"> тысячи рублей больше  полученного объема  2014 года.</w:t>
      </w:r>
    </w:p>
    <w:p w:rsidR="00F16059" w:rsidRPr="00CB0DD7" w:rsidRDefault="00CB0DD7" w:rsidP="00CB0DD7">
      <w:pPr>
        <w:ind w:firstLine="851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Растениеводство</w:t>
      </w:r>
    </w:p>
    <w:p w:rsidR="00F16059" w:rsidRPr="00CB0DD7" w:rsidRDefault="00F16059" w:rsidP="00CB0DD7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CB0DD7">
        <w:rPr>
          <w:rFonts w:ascii="Times New Roman" w:hAnsi="Times New Roman"/>
          <w:sz w:val="28"/>
          <w:szCs w:val="28"/>
          <w:lang w:val="ru-RU"/>
        </w:rPr>
        <w:t xml:space="preserve">В общем объеме сельскохозяйственного производства основная доля приходится на продукцию растениеводства – 80 процентов. </w:t>
      </w:r>
    </w:p>
    <w:p w:rsidR="0037624A" w:rsidRPr="00CB0DD7" w:rsidRDefault="0037624A" w:rsidP="00CB0DD7">
      <w:pPr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CB0DD7">
        <w:rPr>
          <w:rFonts w:ascii="Times New Roman" w:hAnsi="Times New Roman"/>
          <w:sz w:val="28"/>
          <w:szCs w:val="28"/>
          <w:lang w:val="ru-RU" w:eastAsia="ru-RU"/>
        </w:rPr>
        <w:t>Неблагоприятн</w:t>
      </w:r>
      <w:r w:rsidR="00CB0DD7">
        <w:rPr>
          <w:rFonts w:ascii="Times New Roman" w:hAnsi="Times New Roman"/>
          <w:sz w:val="28"/>
          <w:szCs w:val="28"/>
          <w:lang w:val="ru-RU" w:eastAsia="ru-RU"/>
        </w:rPr>
        <w:t>ые погодные условия 2015 года (</w:t>
      </w:r>
      <w:r w:rsidRPr="00CB0DD7">
        <w:rPr>
          <w:rFonts w:ascii="Times New Roman" w:hAnsi="Times New Roman"/>
          <w:sz w:val="28"/>
          <w:szCs w:val="28"/>
          <w:lang w:val="ru-RU" w:eastAsia="ru-RU"/>
        </w:rPr>
        <w:t>засуха, сухове</w:t>
      </w:r>
      <w:r w:rsidR="00CB0DD7">
        <w:rPr>
          <w:rFonts w:ascii="Times New Roman" w:hAnsi="Times New Roman"/>
          <w:sz w:val="28"/>
          <w:szCs w:val="28"/>
          <w:lang w:val="ru-RU" w:eastAsia="ru-RU"/>
        </w:rPr>
        <w:t xml:space="preserve">и в период роста и налива зерна) </w:t>
      </w:r>
      <w:r w:rsidRPr="00CB0DD7">
        <w:rPr>
          <w:rFonts w:ascii="Times New Roman" w:hAnsi="Times New Roman"/>
          <w:sz w:val="28"/>
          <w:szCs w:val="28"/>
          <w:lang w:val="ru-RU" w:eastAsia="ru-RU"/>
        </w:rPr>
        <w:t>отрицат</w:t>
      </w:r>
      <w:r w:rsidR="00CB0DD7">
        <w:rPr>
          <w:rFonts w:ascii="Times New Roman" w:hAnsi="Times New Roman"/>
          <w:sz w:val="28"/>
          <w:szCs w:val="28"/>
          <w:lang w:val="ru-RU" w:eastAsia="ru-RU"/>
        </w:rPr>
        <w:t xml:space="preserve">ельно повлияли на производство </w:t>
      </w:r>
      <w:r w:rsidRPr="00CB0DD7">
        <w:rPr>
          <w:rFonts w:ascii="Times New Roman" w:hAnsi="Times New Roman"/>
          <w:sz w:val="28"/>
          <w:szCs w:val="28"/>
          <w:lang w:val="ru-RU" w:eastAsia="ru-RU"/>
        </w:rPr>
        <w:t>растениеводческой продукции.</w:t>
      </w:r>
      <w:r w:rsidR="00F16059" w:rsidRPr="00CB0DD7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</w:p>
    <w:p w:rsidR="00F16059" w:rsidRPr="00CB0DD7" w:rsidRDefault="00F16059" w:rsidP="00CB0DD7">
      <w:pPr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CB0DD7">
        <w:rPr>
          <w:rFonts w:ascii="Times New Roman" w:hAnsi="Times New Roman"/>
          <w:sz w:val="28"/>
          <w:szCs w:val="28"/>
          <w:lang w:val="ru-RU" w:eastAsia="ru-RU"/>
        </w:rPr>
        <w:t>В 2015 г</w:t>
      </w:r>
      <w:r w:rsidR="00CB0DD7">
        <w:rPr>
          <w:rFonts w:ascii="Times New Roman" w:hAnsi="Times New Roman"/>
          <w:sz w:val="28"/>
          <w:szCs w:val="28"/>
          <w:lang w:val="ru-RU" w:eastAsia="ru-RU"/>
        </w:rPr>
        <w:t>оду</w:t>
      </w:r>
      <w:r w:rsidRPr="00CB0DD7">
        <w:rPr>
          <w:rFonts w:ascii="Times New Roman" w:hAnsi="Times New Roman"/>
          <w:sz w:val="28"/>
          <w:szCs w:val="28"/>
          <w:lang w:val="ru-RU" w:eastAsia="ru-RU"/>
        </w:rPr>
        <w:t xml:space="preserve"> зерновые </w:t>
      </w:r>
      <w:r w:rsidR="005A16AF" w:rsidRPr="00CB0DD7">
        <w:rPr>
          <w:rFonts w:ascii="Times New Roman" w:hAnsi="Times New Roman"/>
          <w:sz w:val="28"/>
          <w:szCs w:val="28"/>
          <w:lang w:val="ru-RU" w:eastAsia="ru-RU"/>
        </w:rPr>
        <w:t xml:space="preserve">и зернобобовые </w:t>
      </w:r>
      <w:r w:rsidRPr="00CB0DD7">
        <w:rPr>
          <w:rFonts w:ascii="Times New Roman" w:hAnsi="Times New Roman"/>
          <w:sz w:val="28"/>
          <w:szCs w:val="28"/>
          <w:lang w:val="ru-RU" w:eastAsia="ru-RU"/>
        </w:rPr>
        <w:t>культуры занимают 75 процентов посевных площадей.</w:t>
      </w:r>
      <w:r w:rsidR="005A16AF" w:rsidRPr="00CB0DD7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CB0DD7">
        <w:rPr>
          <w:rFonts w:ascii="Times New Roman" w:hAnsi="Times New Roman"/>
          <w:sz w:val="28"/>
          <w:szCs w:val="28"/>
          <w:lang w:val="ru-RU" w:eastAsia="ru-RU"/>
        </w:rPr>
        <w:t xml:space="preserve">Валовое производство </w:t>
      </w:r>
      <w:r w:rsidR="005A16AF" w:rsidRPr="00CB0DD7">
        <w:rPr>
          <w:rFonts w:ascii="Times New Roman" w:hAnsi="Times New Roman"/>
          <w:sz w:val="28"/>
          <w:szCs w:val="28"/>
          <w:lang w:val="ru-RU" w:eastAsia="ru-RU"/>
        </w:rPr>
        <w:t>составило 3</w:t>
      </w:r>
      <w:r w:rsidRPr="00CB0DD7">
        <w:rPr>
          <w:rFonts w:ascii="Times New Roman" w:hAnsi="Times New Roman"/>
          <w:sz w:val="28"/>
          <w:szCs w:val="28"/>
          <w:lang w:val="ru-RU" w:eastAsia="ru-RU"/>
        </w:rPr>
        <w:t>45</w:t>
      </w:r>
      <w:r w:rsidR="005A16AF" w:rsidRPr="00CB0DD7">
        <w:rPr>
          <w:rFonts w:ascii="Times New Roman" w:hAnsi="Times New Roman"/>
          <w:sz w:val="28"/>
          <w:szCs w:val="28"/>
          <w:lang w:val="ru-RU" w:eastAsia="ru-RU"/>
        </w:rPr>
        <w:t>,1</w:t>
      </w:r>
      <w:r w:rsidRPr="00CB0DD7">
        <w:rPr>
          <w:rFonts w:ascii="Times New Roman" w:hAnsi="Times New Roman"/>
          <w:sz w:val="28"/>
          <w:szCs w:val="28"/>
          <w:lang w:val="ru-RU" w:eastAsia="ru-RU"/>
        </w:rPr>
        <w:t xml:space="preserve"> тысяч</w:t>
      </w:r>
      <w:r w:rsidR="005A16AF" w:rsidRPr="00CB0DD7">
        <w:rPr>
          <w:rFonts w:ascii="Times New Roman" w:hAnsi="Times New Roman"/>
          <w:sz w:val="28"/>
          <w:szCs w:val="28"/>
          <w:lang w:val="ru-RU" w:eastAsia="ru-RU"/>
        </w:rPr>
        <w:t>и</w:t>
      </w:r>
      <w:r w:rsidRPr="00CB0DD7">
        <w:rPr>
          <w:rFonts w:ascii="Times New Roman" w:hAnsi="Times New Roman"/>
          <w:sz w:val="28"/>
          <w:szCs w:val="28"/>
          <w:lang w:val="ru-RU" w:eastAsia="ru-RU"/>
        </w:rPr>
        <w:t xml:space="preserve"> тонн</w:t>
      </w:r>
      <w:r w:rsidR="005A16AF" w:rsidRPr="00CB0DD7">
        <w:rPr>
          <w:rFonts w:ascii="Times New Roman" w:hAnsi="Times New Roman"/>
          <w:sz w:val="28"/>
          <w:szCs w:val="28"/>
          <w:lang w:val="ru-RU" w:eastAsia="ru-RU"/>
        </w:rPr>
        <w:t>,</w:t>
      </w:r>
      <w:r w:rsidRPr="00CB0DD7">
        <w:rPr>
          <w:rFonts w:ascii="Times New Roman" w:hAnsi="Times New Roman"/>
          <w:sz w:val="28"/>
          <w:szCs w:val="28"/>
          <w:lang w:val="ru-RU" w:eastAsia="ru-RU"/>
        </w:rPr>
        <w:t xml:space="preserve"> урожайность</w:t>
      </w:r>
      <w:r w:rsidR="005A16AF" w:rsidRPr="00CB0DD7">
        <w:rPr>
          <w:rFonts w:ascii="Times New Roman" w:hAnsi="Times New Roman"/>
          <w:sz w:val="28"/>
          <w:szCs w:val="28"/>
          <w:lang w:val="ru-RU" w:eastAsia="ru-RU"/>
        </w:rPr>
        <w:t xml:space="preserve"> -</w:t>
      </w:r>
      <w:r w:rsidR="00CB0DD7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5A16AF" w:rsidRPr="00CB0DD7">
        <w:rPr>
          <w:rFonts w:ascii="Times New Roman" w:hAnsi="Times New Roman"/>
          <w:sz w:val="28"/>
          <w:szCs w:val="28"/>
          <w:lang w:val="ru-RU" w:eastAsia="ru-RU"/>
        </w:rPr>
        <w:t>51,2</w:t>
      </w:r>
      <w:r w:rsidRPr="00CB0DD7">
        <w:rPr>
          <w:rFonts w:ascii="Times New Roman" w:hAnsi="Times New Roman"/>
          <w:sz w:val="28"/>
          <w:szCs w:val="28"/>
          <w:lang w:val="ru-RU" w:eastAsia="ru-RU"/>
        </w:rPr>
        <w:t xml:space="preserve"> цн/га</w:t>
      </w:r>
      <w:r w:rsidR="005A16AF" w:rsidRPr="00CB0DD7">
        <w:rPr>
          <w:rFonts w:ascii="Times New Roman" w:hAnsi="Times New Roman"/>
          <w:sz w:val="28"/>
          <w:szCs w:val="28"/>
          <w:lang w:val="ru-RU" w:eastAsia="ru-RU"/>
        </w:rPr>
        <w:t>,</w:t>
      </w:r>
      <w:r w:rsidRPr="00CB0DD7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5A16AF" w:rsidRPr="00CB0DD7">
        <w:rPr>
          <w:rFonts w:ascii="Times New Roman" w:hAnsi="Times New Roman"/>
          <w:sz w:val="28"/>
          <w:szCs w:val="28"/>
          <w:lang w:val="ru-RU" w:eastAsia="ru-RU"/>
        </w:rPr>
        <w:t>темп роста снижен на 10,3%</w:t>
      </w:r>
      <w:r w:rsidR="0037624A" w:rsidRPr="00CB0DD7">
        <w:rPr>
          <w:rFonts w:ascii="Times New Roman" w:hAnsi="Times New Roman"/>
          <w:sz w:val="28"/>
          <w:szCs w:val="28"/>
          <w:lang w:val="ru-RU" w:eastAsia="ru-RU"/>
        </w:rPr>
        <w:t>.</w:t>
      </w:r>
      <w:r w:rsidRPr="00CB0DD7">
        <w:rPr>
          <w:rFonts w:ascii="Times New Roman" w:hAnsi="Times New Roman"/>
          <w:sz w:val="28"/>
          <w:szCs w:val="28"/>
          <w:lang w:val="ru-RU" w:eastAsia="ru-RU"/>
        </w:rPr>
        <w:t xml:space="preserve">. </w:t>
      </w:r>
    </w:p>
    <w:p w:rsidR="0037624A" w:rsidRPr="00CB0DD7" w:rsidRDefault="00F16059" w:rsidP="00CB0DD7">
      <w:pPr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CB0DD7">
        <w:rPr>
          <w:rFonts w:ascii="Times New Roman" w:hAnsi="Times New Roman"/>
          <w:sz w:val="28"/>
          <w:szCs w:val="28"/>
          <w:lang w:val="ru-RU" w:eastAsia="ru-RU"/>
        </w:rPr>
        <w:t>Технические культуры  в 2015 году з</w:t>
      </w:r>
      <w:r w:rsidR="0037624A" w:rsidRPr="00CB0DD7">
        <w:rPr>
          <w:rFonts w:ascii="Times New Roman" w:hAnsi="Times New Roman"/>
          <w:sz w:val="28"/>
          <w:szCs w:val="28"/>
          <w:lang w:val="ru-RU" w:eastAsia="ru-RU"/>
        </w:rPr>
        <w:t>анимали</w:t>
      </w:r>
      <w:r w:rsidRPr="00CB0DD7">
        <w:rPr>
          <w:rFonts w:ascii="Times New Roman" w:hAnsi="Times New Roman"/>
          <w:sz w:val="28"/>
          <w:szCs w:val="28"/>
          <w:lang w:val="ru-RU" w:eastAsia="ru-RU"/>
        </w:rPr>
        <w:t xml:space="preserve"> 21% от посевной площади, в том числе сахарная свекла – убрана на площади </w:t>
      </w:r>
      <w:r w:rsidR="0037624A" w:rsidRPr="00CB0DD7">
        <w:rPr>
          <w:rFonts w:ascii="Times New Roman" w:hAnsi="Times New Roman"/>
          <w:sz w:val="28"/>
          <w:szCs w:val="28"/>
          <w:lang w:val="ru-RU" w:eastAsia="ru-RU"/>
        </w:rPr>
        <w:t xml:space="preserve">5606 </w:t>
      </w:r>
      <w:r w:rsidRPr="00CB0DD7">
        <w:rPr>
          <w:rFonts w:ascii="Times New Roman" w:hAnsi="Times New Roman"/>
          <w:sz w:val="28"/>
          <w:szCs w:val="28"/>
          <w:lang w:val="ru-RU" w:eastAsia="ru-RU"/>
        </w:rPr>
        <w:t xml:space="preserve">гектар </w:t>
      </w:r>
      <w:r w:rsidR="0037624A" w:rsidRPr="00CB0DD7">
        <w:rPr>
          <w:rFonts w:ascii="Times New Roman" w:hAnsi="Times New Roman"/>
          <w:sz w:val="28"/>
          <w:szCs w:val="28"/>
          <w:lang w:val="ru-RU" w:eastAsia="ru-RU"/>
        </w:rPr>
        <w:t xml:space="preserve">валовой сбор </w:t>
      </w:r>
      <w:r w:rsidR="0037624A" w:rsidRPr="00CB0DD7">
        <w:rPr>
          <w:rFonts w:ascii="Times New Roman" w:hAnsi="Times New Roman"/>
          <w:sz w:val="28"/>
          <w:szCs w:val="28"/>
          <w:lang w:val="ru-RU" w:eastAsia="ru-RU"/>
        </w:rPr>
        <w:lastRenderedPageBreak/>
        <w:t>составляет 247,0 тысяч тонн, урожайность 441,1</w:t>
      </w:r>
      <w:r w:rsidRPr="00CB0DD7">
        <w:rPr>
          <w:rFonts w:ascii="Times New Roman" w:hAnsi="Times New Roman"/>
          <w:sz w:val="28"/>
          <w:szCs w:val="28"/>
          <w:lang w:val="ru-RU" w:eastAsia="ru-RU"/>
        </w:rPr>
        <w:t xml:space="preserve"> цн/га</w:t>
      </w:r>
      <w:r w:rsidR="0037624A" w:rsidRPr="00CB0DD7">
        <w:rPr>
          <w:rFonts w:ascii="Times New Roman" w:hAnsi="Times New Roman"/>
          <w:sz w:val="28"/>
          <w:szCs w:val="28"/>
          <w:lang w:val="ru-RU" w:eastAsia="ru-RU"/>
        </w:rPr>
        <w:t>, темп роста к уровню 2014 года снижен на 7,7%.</w:t>
      </w:r>
      <w:r w:rsidRPr="00CB0DD7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</w:p>
    <w:p w:rsidR="00F16059" w:rsidRPr="00CB0DD7" w:rsidRDefault="00F16059" w:rsidP="00CB0DD7">
      <w:pPr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CB0DD7">
        <w:rPr>
          <w:rFonts w:ascii="Times New Roman" w:hAnsi="Times New Roman"/>
          <w:sz w:val="28"/>
          <w:szCs w:val="28"/>
          <w:lang w:val="ru-RU" w:eastAsia="ru-RU"/>
        </w:rPr>
        <w:t xml:space="preserve">Подсолнечник </w:t>
      </w:r>
      <w:r w:rsidR="0037624A" w:rsidRPr="00CB0DD7">
        <w:rPr>
          <w:rFonts w:ascii="Times New Roman" w:hAnsi="Times New Roman"/>
          <w:sz w:val="28"/>
          <w:szCs w:val="28"/>
          <w:lang w:val="ru-RU" w:eastAsia="ru-RU"/>
        </w:rPr>
        <w:t>посеян на площади 9036</w:t>
      </w:r>
      <w:r w:rsidR="00CB0DD7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37624A" w:rsidRPr="00CB0DD7">
        <w:rPr>
          <w:rFonts w:ascii="Times New Roman" w:hAnsi="Times New Roman"/>
          <w:sz w:val="28"/>
          <w:szCs w:val="28"/>
          <w:lang w:val="ru-RU" w:eastAsia="ru-RU"/>
        </w:rPr>
        <w:t>га,</w:t>
      </w:r>
      <w:r w:rsidRPr="00CB0DD7">
        <w:rPr>
          <w:rFonts w:ascii="Times New Roman" w:hAnsi="Times New Roman"/>
          <w:sz w:val="28"/>
          <w:szCs w:val="28"/>
          <w:lang w:val="ru-RU" w:eastAsia="ru-RU"/>
        </w:rPr>
        <w:t xml:space="preserve"> валовой сбор – 21.</w:t>
      </w:r>
      <w:r w:rsidR="0037624A" w:rsidRPr="00CB0DD7">
        <w:rPr>
          <w:rFonts w:ascii="Times New Roman" w:hAnsi="Times New Roman"/>
          <w:sz w:val="28"/>
          <w:szCs w:val="28"/>
          <w:lang w:val="ru-RU" w:eastAsia="ru-RU"/>
        </w:rPr>
        <w:t>3</w:t>
      </w:r>
      <w:r w:rsidRPr="00CB0DD7">
        <w:rPr>
          <w:rFonts w:ascii="Times New Roman" w:hAnsi="Times New Roman"/>
          <w:sz w:val="28"/>
          <w:szCs w:val="28"/>
          <w:lang w:val="ru-RU" w:eastAsia="ru-RU"/>
        </w:rPr>
        <w:t xml:space="preserve"> тыс.</w:t>
      </w:r>
      <w:r w:rsidR="0037624A" w:rsidRPr="00CB0DD7">
        <w:rPr>
          <w:rFonts w:ascii="Times New Roman" w:hAnsi="Times New Roman"/>
          <w:sz w:val="28"/>
          <w:szCs w:val="28"/>
          <w:lang w:val="ru-RU" w:eastAsia="ru-RU"/>
        </w:rPr>
        <w:t xml:space="preserve"> тонн, урожайность – 23,6</w:t>
      </w:r>
      <w:r w:rsidRPr="00CB0DD7">
        <w:rPr>
          <w:rFonts w:ascii="Times New Roman" w:hAnsi="Times New Roman"/>
          <w:sz w:val="28"/>
          <w:szCs w:val="28"/>
          <w:lang w:val="ru-RU" w:eastAsia="ru-RU"/>
        </w:rPr>
        <w:t xml:space="preserve"> цн/га</w:t>
      </w:r>
      <w:r w:rsidR="0037624A" w:rsidRPr="00CB0DD7">
        <w:rPr>
          <w:rFonts w:ascii="Times New Roman" w:hAnsi="Times New Roman"/>
          <w:sz w:val="28"/>
          <w:szCs w:val="28"/>
          <w:lang w:val="ru-RU" w:eastAsia="ru-RU"/>
        </w:rPr>
        <w:t>, темп роста снижен на 9,6%.</w:t>
      </w:r>
    </w:p>
    <w:p w:rsidR="00F16059" w:rsidRPr="00CB0DD7" w:rsidRDefault="00F16059" w:rsidP="00CB0DD7">
      <w:pPr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CB0DD7">
        <w:rPr>
          <w:rFonts w:ascii="Times New Roman" w:hAnsi="Times New Roman"/>
          <w:sz w:val="28"/>
          <w:szCs w:val="28"/>
          <w:lang w:val="ru-RU" w:eastAsia="ru-RU"/>
        </w:rPr>
        <w:t>Соя убрана с площад</w:t>
      </w:r>
      <w:r w:rsidR="00C44DE4" w:rsidRPr="00CB0DD7">
        <w:rPr>
          <w:rFonts w:ascii="Times New Roman" w:hAnsi="Times New Roman"/>
          <w:sz w:val="28"/>
          <w:szCs w:val="28"/>
          <w:lang w:val="ru-RU" w:eastAsia="ru-RU"/>
        </w:rPr>
        <w:t>и 3809</w:t>
      </w:r>
      <w:r w:rsidRPr="00CB0DD7">
        <w:rPr>
          <w:rFonts w:ascii="Times New Roman" w:hAnsi="Times New Roman"/>
          <w:sz w:val="28"/>
          <w:szCs w:val="28"/>
          <w:lang w:val="ru-RU" w:eastAsia="ru-RU"/>
        </w:rPr>
        <w:t xml:space="preserve"> гектар,</w:t>
      </w:r>
      <w:r w:rsidR="00C44DE4" w:rsidRPr="00CB0DD7">
        <w:rPr>
          <w:rFonts w:ascii="Times New Roman" w:hAnsi="Times New Roman"/>
          <w:sz w:val="28"/>
          <w:szCs w:val="28"/>
          <w:lang w:val="ru-RU" w:eastAsia="ru-RU"/>
        </w:rPr>
        <w:t xml:space="preserve"> валовой сбор составил 5,1 тысячи тонн, урожайность – 13,5</w:t>
      </w:r>
      <w:r w:rsidRPr="00CB0DD7">
        <w:rPr>
          <w:rFonts w:ascii="Times New Roman" w:hAnsi="Times New Roman"/>
          <w:sz w:val="28"/>
          <w:szCs w:val="28"/>
          <w:lang w:val="ru-RU" w:eastAsia="ru-RU"/>
        </w:rPr>
        <w:t xml:space="preserve"> цн/га </w:t>
      </w:r>
      <w:r w:rsidR="00C44DE4" w:rsidRPr="00CB0DD7">
        <w:rPr>
          <w:rFonts w:ascii="Times New Roman" w:hAnsi="Times New Roman"/>
          <w:sz w:val="28"/>
          <w:szCs w:val="28"/>
          <w:lang w:val="ru-RU" w:eastAsia="ru-RU"/>
        </w:rPr>
        <w:t>темп роста снижен на 1,5% к уровню 2014 года</w:t>
      </w:r>
      <w:r w:rsidR="00984ABF" w:rsidRPr="00CB0DD7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984ABF" w:rsidRPr="00CB0DD7" w:rsidRDefault="00984ABF" w:rsidP="00CB0DD7">
      <w:pPr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CB0DD7">
        <w:rPr>
          <w:rFonts w:ascii="Times New Roman" w:hAnsi="Times New Roman"/>
          <w:sz w:val="28"/>
          <w:szCs w:val="28"/>
          <w:lang w:val="ru-RU" w:eastAsia="ru-RU"/>
        </w:rPr>
        <w:t xml:space="preserve">Сельскохозяйственные предприятия </w:t>
      </w:r>
      <w:r w:rsidR="00CB0DD7">
        <w:rPr>
          <w:rFonts w:ascii="Times New Roman" w:hAnsi="Times New Roman"/>
          <w:sz w:val="28"/>
          <w:szCs w:val="28"/>
          <w:lang w:val="ru-RU" w:eastAsia="ru-RU"/>
        </w:rPr>
        <w:t>под урожай</w:t>
      </w:r>
      <w:r w:rsidR="004A18C0" w:rsidRPr="00CB0DD7">
        <w:rPr>
          <w:rFonts w:ascii="Times New Roman" w:hAnsi="Times New Roman"/>
          <w:sz w:val="28"/>
          <w:szCs w:val="28"/>
          <w:lang w:val="ru-RU" w:eastAsia="ru-RU"/>
        </w:rPr>
        <w:t xml:space="preserve"> 2016 года</w:t>
      </w:r>
      <w:r w:rsidRPr="00CB0DD7">
        <w:rPr>
          <w:rFonts w:ascii="Times New Roman" w:hAnsi="Times New Roman"/>
          <w:sz w:val="28"/>
          <w:szCs w:val="28"/>
          <w:lang w:val="ru-RU" w:eastAsia="ru-RU"/>
        </w:rPr>
        <w:t xml:space="preserve"> посеяли озимые культуры на площади 37,8 тысяч гектар, из них 36 тысяч гектар занимает озимая пшеница, 1,</w:t>
      </w:r>
      <w:r w:rsidR="00CB0DD7">
        <w:rPr>
          <w:rFonts w:ascii="Times New Roman" w:hAnsi="Times New Roman"/>
          <w:sz w:val="28"/>
          <w:szCs w:val="28"/>
          <w:lang w:val="ru-RU" w:eastAsia="ru-RU"/>
        </w:rPr>
        <w:t xml:space="preserve">8 тысячи гектар озимый ячмень. </w:t>
      </w:r>
      <w:r w:rsidRPr="00CB0DD7">
        <w:rPr>
          <w:rFonts w:ascii="Times New Roman" w:hAnsi="Times New Roman"/>
          <w:sz w:val="28"/>
          <w:szCs w:val="28"/>
          <w:lang w:val="ru-RU" w:eastAsia="ru-RU"/>
        </w:rPr>
        <w:t xml:space="preserve">Озимые культуры </w:t>
      </w:r>
      <w:r w:rsidR="004A18C0" w:rsidRPr="00CB0DD7">
        <w:rPr>
          <w:rFonts w:ascii="Times New Roman" w:hAnsi="Times New Roman"/>
          <w:sz w:val="28"/>
          <w:szCs w:val="28"/>
          <w:lang w:val="ru-RU" w:eastAsia="ru-RU"/>
        </w:rPr>
        <w:t xml:space="preserve">на всей площади </w:t>
      </w:r>
      <w:r w:rsidRPr="00CB0DD7">
        <w:rPr>
          <w:rFonts w:ascii="Times New Roman" w:hAnsi="Times New Roman"/>
          <w:sz w:val="28"/>
          <w:szCs w:val="28"/>
          <w:lang w:val="ru-RU" w:eastAsia="ru-RU"/>
        </w:rPr>
        <w:t>посеяны с вне</w:t>
      </w:r>
      <w:r w:rsidR="004A18C0" w:rsidRPr="00CB0DD7">
        <w:rPr>
          <w:rFonts w:ascii="Times New Roman" w:hAnsi="Times New Roman"/>
          <w:sz w:val="28"/>
          <w:szCs w:val="28"/>
          <w:lang w:val="ru-RU" w:eastAsia="ru-RU"/>
        </w:rPr>
        <w:t>сением  минеральных удобрений</w:t>
      </w:r>
      <w:r w:rsidRPr="00CB0DD7">
        <w:rPr>
          <w:rFonts w:ascii="Times New Roman" w:hAnsi="Times New Roman"/>
          <w:sz w:val="28"/>
          <w:szCs w:val="28"/>
          <w:lang w:val="ru-RU" w:eastAsia="ru-RU"/>
        </w:rPr>
        <w:t>. Благодаря вовремя проведенными обработкам против мышевидных грызунов</w:t>
      </w:r>
      <w:r w:rsidR="004A18C0" w:rsidRPr="00CB0DD7">
        <w:rPr>
          <w:rFonts w:ascii="Times New Roman" w:hAnsi="Times New Roman"/>
          <w:sz w:val="28"/>
          <w:szCs w:val="28"/>
          <w:lang w:val="ru-RU" w:eastAsia="ru-RU"/>
        </w:rPr>
        <w:t xml:space="preserve"> и благоприятным погодным условиям озимые культуры находятся в хорошем состоянии. </w:t>
      </w:r>
      <w:r w:rsidR="0086039F" w:rsidRPr="00CB0DD7">
        <w:rPr>
          <w:rFonts w:ascii="Times New Roman" w:hAnsi="Times New Roman"/>
          <w:sz w:val="28"/>
          <w:szCs w:val="28"/>
          <w:lang w:val="ru-RU" w:eastAsia="ru-RU"/>
        </w:rPr>
        <w:t>В период весеннего сева 2016 года планируется посеять 24 тысячи гектар кукурузы, 10,0 тысяч гектар подсолнечника, 5,6 тысячи гектар сахарной свеклы, 3,9 тысячи гектар сои.</w:t>
      </w:r>
    </w:p>
    <w:p w:rsidR="004C7E6E" w:rsidRPr="00CB0DD7" w:rsidRDefault="00CB0DD7" w:rsidP="00CB0DD7">
      <w:pPr>
        <w:ind w:firstLine="851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Животноводство</w:t>
      </w:r>
    </w:p>
    <w:p w:rsidR="004C7E6E" w:rsidRPr="00CB0DD7" w:rsidRDefault="004C7E6E" w:rsidP="00CB0DD7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CB0DD7">
        <w:rPr>
          <w:rFonts w:ascii="Times New Roman" w:hAnsi="Times New Roman"/>
          <w:sz w:val="28"/>
          <w:szCs w:val="28"/>
          <w:lang w:val="ru-RU"/>
        </w:rPr>
        <w:t>Поголовье крупного рогатого скота в сельскохозяйственных предприятиях всех форм собственности на 31</w:t>
      </w:r>
      <w:r w:rsidR="00CB0DD7">
        <w:rPr>
          <w:rFonts w:ascii="Times New Roman" w:hAnsi="Times New Roman"/>
          <w:sz w:val="28"/>
          <w:szCs w:val="28"/>
          <w:lang w:val="ru-RU"/>
        </w:rPr>
        <w:t xml:space="preserve"> декабря </w:t>
      </w:r>
      <w:r w:rsidRPr="00CB0DD7">
        <w:rPr>
          <w:rFonts w:ascii="Times New Roman" w:hAnsi="Times New Roman"/>
          <w:sz w:val="28"/>
          <w:szCs w:val="28"/>
          <w:lang w:val="ru-RU"/>
        </w:rPr>
        <w:t xml:space="preserve">2015 года составляет 6636 голов, в 2014 году -6992 голов, снижение на 356 голов в ООО СК Родина реализовано малопродуктивное поголовье. Поголовье коров на </w:t>
      </w:r>
      <w:r w:rsidR="00CB0DD7">
        <w:rPr>
          <w:rFonts w:ascii="Times New Roman" w:hAnsi="Times New Roman"/>
          <w:sz w:val="28"/>
          <w:szCs w:val="28"/>
          <w:lang w:val="ru-RU"/>
        </w:rPr>
        <w:t xml:space="preserve">                           </w:t>
      </w:r>
      <w:r w:rsidRPr="00CB0DD7">
        <w:rPr>
          <w:rFonts w:ascii="Times New Roman" w:hAnsi="Times New Roman"/>
          <w:sz w:val="28"/>
          <w:szCs w:val="28"/>
          <w:lang w:val="ru-RU"/>
        </w:rPr>
        <w:t>1 января 2016 года в хозяйствах всех форм собственности - 2381 голова коров, что соответствует 100 процентам 2014 года.</w:t>
      </w:r>
    </w:p>
    <w:p w:rsidR="004C7E6E" w:rsidRPr="00CB0DD7" w:rsidRDefault="00CB0DD7" w:rsidP="00CB0DD7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Валовое производство молока </w:t>
      </w:r>
      <w:r w:rsidR="004C7E6E" w:rsidRPr="00CB0DD7">
        <w:rPr>
          <w:rFonts w:ascii="Times New Roman" w:hAnsi="Times New Roman"/>
          <w:sz w:val="28"/>
          <w:szCs w:val="28"/>
          <w:lang w:val="ru-RU"/>
        </w:rPr>
        <w:t xml:space="preserve">во всех категориях хозяйств составило 12934,0 тонны, что ниже уровня 2014 года на 777 тонн. За счет снижения надоев на фуражную корову на 319 кг. </w:t>
      </w:r>
    </w:p>
    <w:p w:rsidR="004C7E6E" w:rsidRPr="00CB0DD7" w:rsidRDefault="00CB0DD7" w:rsidP="00CB0DD7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Производство </w:t>
      </w:r>
      <w:r w:rsidR="004C7E6E" w:rsidRPr="00CB0DD7">
        <w:rPr>
          <w:rFonts w:ascii="Times New Roman" w:hAnsi="Times New Roman"/>
          <w:sz w:val="28"/>
          <w:szCs w:val="28"/>
          <w:lang w:val="ru-RU"/>
        </w:rPr>
        <w:t>мяса в живой массе за 2015 год составляет 2535 тонн, что выше уровня 2014 года на 430 тонн, на увеличение производства повлияло восстановление поголовья свиней в ООО СХП «Дмитриевское» в количестве 1010 голов, увеличение числ</w:t>
      </w:r>
      <w:r>
        <w:rPr>
          <w:rFonts w:ascii="Times New Roman" w:hAnsi="Times New Roman"/>
          <w:sz w:val="28"/>
          <w:szCs w:val="28"/>
          <w:lang w:val="ru-RU"/>
        </w:rPr>
        <w:t>енности поголовья овец и коз (</w:t>
      </w:r>
      <w:r w:rsidR="004C7E6E" w:rsidRPr="00CB0DD7">
        <w:rPr>
          <w:rFonts w:ascii="Times New Roman" w:hAnsi="Times New Roman"/>
          <w:sz w:val="28"/>
          <w:szCs w:val="28"/>
          <w:lang w:val="ru-RU"/>
        </w:rPr>
        <w:t xml:space="preserve">на 751 голову), птицы (на 67,7 тысяч голов). </w:t>
      </w:r>
    </w:p>
    <w:p w:rsidR="004C7E6E" w:rsidRPr="00CB0DD7" w:rsidRDefault="004C7E6E" w:rsidP="00CB0DD7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CB0DD7">
        <w:rPr>
          <w:rFonts w:ascii="Times New Roman" w:hAnsi="Times New Roman"/>
          <w:sz w:val="28"/>
          <w:szCs w:val="28"/>
          <w:lang w:val="ru-RU"/>
        </w:rPr>
        <w:t xml:space="preserve">В районе принимаются меры по стабилизации поголовья крупного рогатого скота и коров за счет </w:t>
      </w:r>
      <w:r w:rsidR="00CB0DD7">
        <w:rPr>
          <w:rFonts w:ascii="Times New Roman" w:hAnsi="Times New Roman"/>
          <w:sz w:val="28"/>
          <w:szCs w:val="28"/>
          <w:lang w:val="ru-RU"/>
        </w:rPr>
        <w:t xml:space="preserve">сохранности </w:t>
      </w:r>
      <w:r w:rsidRPr="00CB0DD7">
        <w:rPr>
          <w:rFonts w:ascii="Times New Roman" w:hAnsi="Times New Roman"/>
          <w:sz w:val="28"/>
          <w:szCs w:val="28"/>
          <w:lang w:val="ru-RU"/>
        </w:rPr>
        <w:t>молодняка КРС, приобретения племенного поголовья в крае и за его пределами. В 2016 году приобретение нетелей планируют ОАО «Степное»- 200 голов. В районе разработан план мероприятий «Развития подотрасли животноводства» (дорожная карта) согласно которой к 2020 году планируется довести поголовье КРС до 7568 голо</w:t>
      </w:r>
      <w:r w:rsidR="00CB0DD7">
        <w:rPr>
          <w:rFonts w:ascii="Times New Roman" w:hAnsi="Times New Roman"/>
          <w:sz w:val="28"/>
          <w:szCs w:val="28"/>
          <w:lang w:val="ru-RU"/>
        </w:rPr>
        <w:t xml:space="preserve">в, в том числе коровы </w:t>
      </w:r>
      <w:r w:rsidRPr="00CB0DD7">
        <w:rPr>
          <w:rFonts w:ascii="Times New Roman" w:hAnsi="Times New Roman"/>
          <w:sz w:val="28"/>
          <w:szCs w:val="28"/>
          <w:lang w:val="ru-RU"/>
        </w:rPr>
        <w:t>-</w:t>
      </w:r>
      <w:r w:rsidR="00CB0DD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B0DD7">
        <w:rPr>
          <w:rFonts w:ascii="Times New Roman" w:hAnsi="Times New Roman"/>
          <w:sz w:val="28"/>
          <w:szCs w:val="28"/>
          <w:lang w:val="ru-RU"/>
        </w:rPr>
        <w:t>3027 голов, свиней- 2200 голов. Для успешного развития животноводства наряду с вопросами кормления, приобретением высокопродуктивных парод животных, является техническое перевооружение и модернизация производства. Сегодня ООО СХП «Дмитриевское» проведена реко</w:t>
      </w:r>
      <w:r w:rsidR="00CB0DD7">
        <w:rPr>
          <w:rFonts w:ascii="Times New Roman" w:hAnsi="Times New Roman"/>
          <w:sz w:val="28"/>
          <w:szCs w:val="28"/>
          <w:lang w:val="ru-RU"/>
        </w:rPr>
        <w:t xml:space="preserve">нструкция свинотоварной фермы, </w:t>
      </w:r>
      <w:r w:rsidRPr="00CB0DD7">
        <w:rPr>
          <w:rFonts w:ascii="Times New Roman" w:hAnsi="Times New Roman"/>
          <w:sz w:val="28"/>
          <w:szCs w:val="28"/>
          <w:lang w:val="ru-RU"/>
        </w:rPr>
        <w:t xml:space="preserve">получен 2 уровень биологической защиты для содержания свиней. </w:t>
      </w:r>
    </w:p>
    <w:p w:rsidR="004C7E6E" w:rsidRPr="00CB0DD7" w:rsidRDefault="004C7E6E" w:rsidP="00CB0DD7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CB0DD7">
        <w:rPr>
          <w:rFonts w:ascii="Times New Roman" w:hAnsi="Times New Roman"/>
          <w:sz w:val="28"/>
          <w:szCs w:val="28"/>
          <w:lang w:val="ru-RU"/>
        </w:rPr>
        <w:t xml:space="preserve">ООО «Золотой Колос» ведет реконструкцию свинотоварной фермы на территории ОАО «Кавказ» для выращивания молодняка крупного рогатого </w:t>
      </w:r>
      <w:r w:rsidRPr="00CB0DD7">
        <w:rPr>
          <w:rFonts w:ascii="Times New Roman" w:hAnsi="Times New Roman"/>
          <w:sz w:val="28"/>
          <w:szCs w:val="28"/>
          <w:lang w:val="ru-RU"/>
        </w:rPr>
        <w:lastRenderedPageBreak/>
        <w:t>скота в количестве 1000 голов. В 2015 году поставлено на откорм поголовье КРС в количестве 100 голов.</w:t>
      </w:r>
    </w:p>
    <w:p w:rsidR="004C7E6E" w:rsidRPr="00CB0DD7" w:rsidRDefault="004C7E6E" w:rsidP="00CB0DD7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CB0DD7">
        <w:rPr>
          <w:rFonts w:ascii="Times New Roman" w:hAnsi="Times New Roman"/>
          <w:sz w:val="28"/>
          <w:szCs w:val="28"/>
          <w:lang w:val="ru-RU"/>
        </w:rPr>
        <w:t>Разведением и выращиванием товарной рыбы в районе занимаются 12 индивидуальных предпринимателей на площади 728гектар. В текущем году произведено и реализовано 312 тонн рыбы, продуктивность 1 гектара составила 429кг.</w:t>
      </w:r>
    </w:p>
    <w:p w:rsidR="004C7E6E" w:rsidRPr="00CB0DD7" w:rsidRDefault="004C7E6E" w:rsidP="00CB0DD7">
      <w:pPr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CB0DD7">
        <w:rPr>
          <w:rFonts w:ascii="Times New Roman" w:hAnsi="Times New Roman"/>
          <w:sz w:val="28"/>
          <w:szCs w:val="28"/>
          <w:lang w:val="ru-RU"/>
        </w:rPr>
        <w:t>Агр</w:t>
      </w:r>
      <w:r w:rsidR="00CB0DD7">
        <w:rPr>
          <w:rFonts w:ascii="Times New Roman" w:hAnsi="Times New Roman"/>
          <w:sz w:val="28"/>
          <w:szCs w:val="28"/>
          <w:lang w:val="ru-RU"/>
        </w:rPr>
        <w:t>о объединение группы «Ресурс» (</w:t>
      </w:r>
      <w:r w:rsidRPr="00CB0DD7">
        <w:rPr>
          <w:rFonts w:ascii="Times New Roman" w:hAnsi="Times New Roman"/>
          <w:sz w:val="28"/>
          <w:szCs w:val="28"/>
          <w:lang w:val="ru-RU"/>
        </w:rPr>
        <w:t>ППФ г. Белореченск) на территории района выращивают цыплят бройлеров на мясо в колич</w:t>
      </w:r>
      <w:r w:rsidR="00CB0DD7">
        <w:rPr>
          <w:rFonts w:ascii="Times New Roman" w:hAnsi="Times New Roman"/>
          <w:sz w:val="28"/>
          <w:szCs w:val="28"/>
          <w:lang w:val="ru-RU"/>
        </w:rPr>
        <w:t xml:space="preserve">естве 340912 </w:t>
      </w:r>
      <w:r w:rsidRPr="00CB0DD7">
        <w:rPr>
          <w:rFonts w:ascii="Times New Roman" w:hAnsi="Times New Roman"/>
          <w:sz w:val="28"/>
          <w:szCs w:val="28"/>
          <w:lang w:val="ru-RU"/>
        </w:rPr>
        <w:t>г</w:t>
      </w:r>
      <w:r w:rsidR="00CB0DD7">
        <w:rPr>
          <w:rFonts w:ascii="Times New Roman" w:hAnsi="Times New Roman"/>
          <w:sz w:val="28"/>
          <w:szCs w:val="28"/>
          <w:lang w:val="ru-RU"/>
        </w:rPr>
        <w:t xml:space="preserve">олов. В 2015 году предприятием </w:t>
      </w:r>
      <w:r w:rsidRPr="00CB0DD7">
        <w:rPr>
          <w:rFonts w:ascii="Times New Roman" w:hAnsi="Times New Roman"/>
          <w:sz w:val="28"/>
          <w:szCs w:val="28"/>
          <w:lang w:val="ru-RU"/>
        </w:rPr>
        <w:t>реализовано на мясо 732 тонны мяса птицы в живом весе. Производственный процесс обслуживают 11 человек.</w:t>
      </w:r>
    </w:p>
    <w:p w:rsidR="004C7E6E" w:rsidRPr="00CB0DD7" w:rsidRDefault="004C7E6E" w:rsidP="00CB0DD7">
      <w:pPr>
        <w:ind w:firstLine="851"/>
        <w:jc w:val="center"/>
        <w:rPr>
          <w:rFonts w:ascii="Times New Roman" w:hAnsi="Times New Roman"/>
          <w:sz w:val="28"/>
          <w:szCs w:val="28"/>
          <w:lang w:val="ru-RU"/>
        </w:rPr>
      </w:pPr>
      <w:r w:rsidRPr="00CB0DD7">
        <w:rPr>
          <w:rFonts w:ascii="Times New Roman" w:hAnsi="Times New Roman"/>
          <w:sz w:val="28"/>
          <w:szCs w:val="28"/>
          <w:lang w:val="ru-RU"/>
        </w:rPr>
        <w:t>Орошение, овощеводство.</w:t>
      </w:r>
    </w:p>
    <w:p w:rsidR="004C7E6E" w:rsidRPr="00CB0DD7" w:rsidRDefault="004C7E6E" w:rsidP="00CB0DD7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CB0DD7">
        <w:rPr>
          <w:rFonts w:ascii="Times New Roman" w:hAnsi="Times New Roman"/>
          <w:sz w:val="28"/>
          <w:szCs w:val="28"/>
          <w:lang w:val="ru-RU"/>
        </w:rPr>
        <w:t xml:space="preserve">Повышение урожайности сельскохозяйственных культур осуществляется за счет расширения площадей орошаемого земледелия. Если в 2009 году орошаемое земледелие велось на площади </w:t>
      </w:r>
      <w:smartTag w:uri="urn:schemas-microsoft-com:office:smarttags" w:element="metricconverter">
        <w:smartTagPr>
          <w:attr w:name="ProductID" w:val="305,5 га"/>
        </w:smartTagPr>
        <w:r w:rsidRPr="00CB0DD7">
          <w:rPr>
            <w:rFonts w:ascii="Times New Roman" w:hAnsi="Times New Roman"/>
            <w:sz w:val="28"/>
            <w:szCs w:val="28"/>
            <w:lang w:val="ru-RU"/>
          </w:rPr>
          <w:t>305,5 га</w:t>
        </w:r>
      </w:smartTag>
      <w:r w:rsidRPr="00CB0DD7">
        <w:rPr>
          <w:rFonts w:ascii="Times New Roman" w:hAnsi="Times New Roman"/>
          <w:sz w:val="28"/>
          <w:szCs w:val="28"/>
          <w:lang w:val="ru-RU"/>
        </w:rPr>
        <w:t xml:space="preserve">, то в текущем году площадь орошаемых земель составила – </w:t>
      </w:r>
      <w:smartTag w:uri="urn:schemas-microsoft-com:office:smarttags" w:element="metricconverter">
        <w:smartTagPr>
          <w:attr w:name="ProductID" w:val="1420,7 га"/>
        </w:smartTagPr>
        <w:r w:rsidRPr="00CB0DD7">
          <w:rPr>
            <w:rFonts w:ascii="Times New Roman" w:hAnsi="Times New Roman"/>
            <w:sz w:val="28"/>
            <w:szCs w:val="28"/>
            <w:lang w:val="ru-RU"/>
          </w:rPr>
          <w:t>1420,7 га</w:t>
        </w:r>
      </w:smartTag>
      <w:r w:rsidRPr="00CB0DD7">
        <w:rPr>
          <w:rFonts w:ascii="Times New Roman" w:hAnsi="Times New Roman"/>
          <w:sz w:val="28"/>
          <w:szCs w:val="28"/>
          <w:lang w:val="ru-RU"/>
        </w:rPr>
        <w:t xml:space="preserve">. (Площадь орошения увеличилась в 4,6 раза). </w:t>
      </w:r>
    </w:p>
    <w:p w:rsidR="004C7E6E" w:rsidRPr="00CB0DD7" w:rsidRDefault="004C7E6E" w:rsidP="00CB0DD7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CB0DD7">
        <w:rPr>
          <w:rFonts w:ascii="Times New Roman" w:hAnsi="Times New Roman"/>
          <w:sz w:val="28"/>
          <w:szCs w:val="28"/>
          <w:lang w:val="ru-RU"/>
        </w:rPr>
        <w:t>Производство овощей в 2015 году составило  10,9 тысяч тонн на площади 1026га. На 2016 года планируется производство довести до 11,4 тысяч тонн.</w:t>
      </w:r>
    </w:p>
    <w:p w:rsidR="00F16059" w:rsidRPr="00CB0DD7" w:rsidRDefault="004C7E6E" w:rsidP="00CB0DD7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CB0DD7">
        <w:rPr>
          <w:rFonts w:ascii="Times New Roman" w:hAnsi="Times New Roman"/>
          <w:sz w:val="28"/>
          <w:szCs w:val="28"/>
          <w:lang w:val="ru-RU"/>
        </w:rPr>
        <w:t>Картофель выращивался на площади 1092га, произведено 11,3 тысячи тонн на 2016 год планируется произвести  11,7 тысяч тонн.</w:t>
      </w:r>
    </w:p>
    <w:p w:rsidR="00F16059" w:rsidRPr="00CB0DD7" w:rsidRDefault="00F16059" w:rsidP="00CB0DD7">
      <w:pPr>
        <w:ind w:firstLine="851"/>
        <w:jc w:val="center"/>
        <w:rPr>
          <w:rFonts w:ascii="Times New Roman" w:hAnsi="Times New Roman"/>
          <w:sz w:val="28"/>
          <w:szCs w:val="28"/>
          <w:lang w:val="ru-RU"/>
        </w:rPr>
      </w:pPr>
      <w:r w:rsidRPr="00CB0DD7">
        <w:rPr>
          <w:rFonts w:ascii="Times New Roman" w:hAnsi="Times New Roman"/>
          <w:sz w:val="28"/>
          <w:szCs w:val="28"/>
          <w:lang w:val="ru-RU"/>
        </w:rPr>
        <w:t>Садоводство</w:t>
      </w:r>
    </w:p>
    <w:p w:rsidR="00F16059" w:rsidRPr="00CB0DD7" w:rsidRDefault="00F16059" w:rsidP="00CB0DD7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CB0DD7">
        <w:rPr>
          <w:rFonts w:ascii="Times New Roman" w:hAnsi="Times New Roman"/>
          <w:sz w:val="28"/>
          <w:szCs w:val="28"/>
          <w:lang w:val="ru-RU"/>
        </w:rPr>
        <w:t>В отрасли садоводства многолетние плодовые насаждения расположены в 6 сельскохозяйственных организациях и 5 КФХ и ИП. Основными садоводческими предприятия</w:t>
      </w:r>
      <w:r w:rsidR="00A41D4D" w:rsidRPr="00CB0DD7">
        <w:rPr>
          <w:rFonts w:ascii="Times New Roman" w:hAnsi="Times New Roman"/>
          <w:sz w:val="28"/>
          <w:szCs w:val="28"/>
          <w:lang w:val="ru-RU"/>
        </w:rPr>
        <w:t>ми являются ЗАО «Виктория» - 384</w:t>
      </w:r>
      <w:r w:rsidR="00CB0DD7">
        <w:rPr>
          <w:rFonts w:ascii="Times New Roman" w:hAnsi="Times New Roman"/>
          <w:sz w:val="28"/>
          <w:szCs w:val="28"/>
          <w:lang w:val="ru-RU"/>
        </w:rPr>
        <w:t xml:space="preserve"> га</w:t>
      </w:r>
      <w:r w:rsidRPr="00CB0DD7">
        <w:rPr>
          <w:rFonts w:ascii="Times New Roman" w:hAnsi="Times New Roman"/>
          <w:sz w:val="28"/>
          <w:szCs w:val="28"/>
          <w:lang w:val="ru-RU"/>
        </w:rPr>
        <w:t xml:space="preserve"> и  </w:t>
      </w:r>
      <w:r w:rsidR="00CB0DD7">
        <w:rPr>
          <w:rFonts w:ascii="Times New Roman" w:hAnsi="Times New Roman"/>
          <w:sz w:val="28"/>
          <w:szCs w:val="28"/>
          <w:lang w:val="ru-RU"/>
        </w:rPr>
        <w:t xml:space="preserve">         </w:t>
      </w:r>
      <w:r w:rsidRPr="00CB0DD7">
        <w:rPr>
          <w:rFonts w:ascii="Times New Roman" w:hAnsi="Times New Roman"/>
          <w:sz w:val="28"/>
          <w:szCs w:val="28"/>
          <w:lang w:val="ru-RU"/>
        </w:rPr>
        <w:t xml:space="preserve">ООО «Агропромсервис» - </w:t>
      </w:r>
      <w:smartTag w:uri="urn:schemas-microsoft-com:office:smarttags" w:element="metricconverter">
        <w:smartTagPr>
          <w:attr w:name="ProductID" w:val="171 га"/>
        </w:smartTagPr>
        <w:r w:rsidRPr="00CB0DD7">
          <w:rPr>
            <w:rFonts w:ascii="Times New Roman" w:hAnsi="Times New Roman"/>
            <w:sz w:val="28"/>
            <w:szCs w:val="28"/>
            <w:lang w:val="ru-RU"/>
          </w:rPr>
          <w:t>171 га</w:t>
        </w:r>
      </w:smartTag>
      <w:r w:rsidRPr="00CB0DD7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C44DE4" w:rsidRPr="00CB0DD7" w:rsidRDefault="00F16059" w:rsidP="00CB0DD7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CB0DD7">
        <w:rPr>
          <w:rFonts w:ascii="Times New Roman" w:hAnsi="Times New Roman"/>
          <w:sz w:val="28"/>
          <w:szCs w:val="28"/>
          <w:lang w:val="ru-RU"/>
        </w:rPr>
        <w:t xml:space="preserve">На текущую дату площади многолетних плодовых </w:t>
      </w:r>
      <w:r w:rsidR="00C44DE4" w:rsidRPr="00CB0DD7">
        <w:rPr>
          <w:rFonts w:ascii="Times New Roman" w:hAnsi="Times New Roman"/>
          <w:sz w:val="28"/>
          <w:szCs w:val="28"/>
          <w:lang w:val="ru-RU"/>
        </w:rPr>
        <w:t>насаждений в районе занимают 858</w:t>
      </w:r>
      <w:r w:rsidRPr="00CB0DD7">
        <w:rPr>
          <w:rFonts w:ascii="Times New Roman" w:hAnsi="Times New Roman"/>
          <w:sz w:val="28"/>
          <w:szCs w:val="28"/>
          <w:lang w:val="ru-RU"/>
        </w:rPr>
        <w:t xml:space="preserve"> га, из них в сельс</w:t>
      </w:r>
      <w:r w:rsidR="00C44DE4" w:rsidRPr="00CB0DD7">
        <w:rPr>
          <w:rFonts w:ascii="Times New Roman" w:hAnsi="Times New Roman"/>
          <w:sz w:val="28"/>
          <w:szCs w:val="28"/>
          <w:lang w:val="ru-RU"/>
        </w:rPr>
        <w:t>кохозяйственных организациях 560</w:t>
      </w:r>
      <w:r w:rsidRPr="00CB0DD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44DE4" w:rsidRPr="00CB0DD7">
        <w:rPr>
          <w:rFonts w:ascii="Times New Roman" w:hAnsi="Times New Roman"/>
          <w:sz w:val="28"/>
          <w:szCs w:val="28"/>
          <w:lang w:val="ru-RU"/>
        </w:rPr>
        <w:t>га, КФХ и ИП 22</w:t>
      </w:r>
      <w:r w:rsidRPr="00CB0DD7">
        <w:rPr>
          <w:rFonts w:ascii="Times New Roman" w:hAnsi="Times New Roman"/>
          <w:sz w:val="28"/>
          <w:szCs w:val="28"/>
          <w:lang w:val="ru-RU"/>
        </w:rPr>
        <w:t xml:space="preserve"> га</w:t>
      </w:r>
      <w:r w:rsidR="00C44DE4" w:rsidRPr="00CB0DD7">
        <w:rPr>
          <w:rFonts w:ascii="Times New Roman" w:hAnsi="Times New Roman"/>
          <w:sz w:val="28"/>
          <w:szCs w:val="28"/>
          <w:lang w:val="ru-RU"/>
        </w:rPr>
        <w:t>, в хозяйствах населения  276га</w:t>
      </w:r>
      <w:r w:rsidRPr="00CB0DD7">
        <w:rPr>
          <w:rFonts w:ascii="Times New Roman" w:hAnsi="Times New Roman"/>
          <w:sz w:val="28"/>
          <w:szCs w:val="28"/>
          <w:lang w:val="ru-RU"/>
        </w:rPr>
        <w:t>.</w:t>
      </w:r>
    </w:p>
    <w:p w:rsidR="00C44DE4" w:rsidRPr="00CB0DD7" w:rsidRDefault="00F16059" w:rsidP="00CB0DD7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CB0DD7">
        <w:rPr>
          <w:rFonts w:ascii="Times New Roman" w:hAnsi="Times New Roman"/>
          <w:sz w:val="28"/>
          <w:szCs w:val="28"/>
          <w:lang w:val="ru-RU"/>
        </w:rPr>
        <w:t>Сады вступившие в фазу плодон</w:t>
      </w:r>
      <w:r w:rsidR="00C44DE4" w:rsidRPr="00CB0DD7">
        <w:rPr>
          <w:rFonts w:ascii="Times New Roman" w:hAnsi="Times New Roman"/>
          <w:sz w:val="28"/>
          <w:szCs w:val="28"/>
          <w:lang w:val="ru-RU"/>
        </w:rPr>
        <w:t>ошения посажены на площади 734</w:t>
      </w:r>
      <w:r w:rsidRPr="00CB0DD7">
        <w:rPr>
          <w:rFonts w:ascii="Times New Roman" w:hAnsi="Times New Roman"/>
          <w:sz w:val="28"/>
          <w:szCs w:val="28"/>
          <w:lang w:val="ru-RU"/>
        </w:rPr>
        <w:t xml:space="preserve"> га, из них в сельхоз организациях плодонос</w:t>
      </w:r>
      <w:r w:rsidR="00C44DE4" w:rsidRPr="00CB0DD7">
        <w:rPr>
          <w:rFonts w:ascii="Times New Roman" w:hAnsi="Times New Roman"/>
          <w:sz w:val="28"/>
          <w:szCs w:val="28"/>
          <w:lang w:val="ru-RU"/>
        </w:rPr>
        <w:t>ящие сады занимают площадь 451</w:t>
      </w:r>
      <w:r w:rsidRPr="00CB0DD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44DE4" w:rsidRPr="00CB0DD7">
        <w:rPr>
          <w:rFonts w:ascii="Times New Roman" w:hAnsi="Times New Roman"/>
          <w:sz w:val="28"/>
          <w:szCs w:val="28"/>
          <w:lang w:val="ru-RU"/>
        </w:rPr>
        <w:t>га, в КФХ и ИП 22</w:t>
      </w:r>
      <w:r w:rsidRPr="00CB0DD7">
        <w:rPr>
          <w:rFonts w:ascii="Times New Roman" w:hAnsi="Times New Roman"/>
          <w:sz w:val="28"/>
          <w:szCs w:val="28"/>
          <w:lang w:val="ru-RU"/>
        </w:rPr>
        <w:t xml:space="preserve"> га</w:t>
      </w:r>
      <w:r w:rsidR="00C44DE4" w:rsidRPr="00CB0DD7">
        <w:rPr>
          <w:rFonts w:ascii="Times New Roman" w:hAnsi="Times New Roman"/>
          <w:sz w:val="28"/>
          <w:szCs w:val="28"/>
          <w:lang w:val="ru-RU"/>
        </w:rPr>
        <w:t>, в хозяйствах населения 261га</w:t>
      </w:r>
      <w:r w:rsidRPr="00CB0DD7">
        <w:rPr>
          <w:rFonts w:ascii="Times New Roman" w:hAnsi="Times New Roman"/>
          <w:sz w:val="28"/>
          <w:szCs w:val="28"/>
          <w:lang w:val="ru-RU"/>
        </w:rPr>
        <w:t>. Валовой сбор плодов и ягод по итога</w:t>
      </w:r>
      <w:r w:rsidR="00C44DE4" w:rsidRPr="00CB0DD7">
        <w:rPr>
          <w:rFonts w:ascii="Times New Roman" w:hAnsi="Times New Roman"/>
          <w:sz w:val="28"/>
          <w:szCs w:val="28"/>
          <w:lang w:val="ru-RU"/>
        </w:rPr>
        <w:t>м 2015</w:t>
      </w:r>
      <w:r w:rsidRPr="00CB0DD7">
        <w:rPr>
          <w:rFonts w:ascii="Times New Roman" w:hAnsi="Times New Roman"/>
          <w:sz w:val="28"/>
          <w:szCs w:val="28"/>
          <w:lang w:val="ru-RU"/>
        </w:rPr>
        <w:t xml:space="preserve"> года во в</w:t>
      </w:r>
      <w:r w:rsidR="00C44DE4" w:rsidRPr="00CB0DD7">
        <w:rPr>
          <w:rFonts w:ascii="Times New Roman" w:hAnsi="Times New Roman"/>
          <w:sz w:val="28"/>
          <w:szCs w:val="28"/>
          <w:lang w:val="ru-RU"/>
        </w:rPr>
        <w:t>сех формах хозяйств составил 2,6</w:t>
      </w:r>
      <w:r w:rsidRPr="00CB0DD7">
        <w:rPr>
          <w:rFonts w:ascii="Times New Roman" w:hAnsi="Times New Roman"/>
          <w:sz w:val="28"/>
          <w:szCs w:val="28"/>
          <w:lang w:val="ru-RU"/>
        </w:rPr>
        <w:t xml:space="preserve"> тысячи тонн, в том числе в сельскохозяйственных организациях</w:t>
      </w:r>
      <w:r w:rsidR="00C825BF" w:rsidRPr="00CB0DD7">
        <w:rPr>
          <w:rFonts w:ascii="Times New Roman" w:hAnsi="Times New Roman"/>
          <w:sz w:val="28"/>
          <w:szCs w:val="28"/>
          <w:lang w:val="ru-RU"/>
        </w:rPr>
        <w:t xml:space="preserve"> -500 </w:t>
      </w:r>
      <w:r w:rsidR="00C44DE4" w:rsidRPr="00CB0DD7">
        <w:rPr>
          <w:rFonts w:ascii="Times New Roman" w:hAnsi="Times New Roman"/>
          <w:sz w:val="28"/>
          <w:szCs w:val="28"/>
          <w:lang w:val="ru-RU"/>
        </w:rPr>
        <w:t>тонн, в ЛПХ- 2,0</w:t>
      </w:r>
      <w:r w:rsidRPr="00CB0DD7">
        <w:rPr>
          <w:rFonts w:ascii="Times New Roman" w:hAnsi="Times New Roman"/>
          <w:sz w:val="28"/>
          <w:szCs w:val="28"/>
          <w:lang w:val="ru-RU"/>
        </w:rPr>
        <w:t xml:space="preserve"> тысячи </w:t>
      </w:r>
      <w:r w:rsidR="00CB0DD7">
        <w:rPr>
          <w:rFonts w:ascii="Times New Roman" w:hAnsi="Times New Roman"/>
          <w:sz w:val="28"/>
          <w:szCs w:val="28"/>
          <w:lang w:val="ru-RU"/>
        </w:rPr>
        <w:t xml:space="preserve"> тонны, </w:t>
      </w:r>
      <w:r w:rsidR="00C825BF" w:rsidRPr="00CB0DD7">
        <w:rPr>
          <w:rFonts w:ascii="Times New Roman" w:hAnsi="Times New Roman"/>
          <w:sz w:val="28"/>
          <w:szCs w:val="28"/>
          <w:lang w:val="ru-RU"/>
        </w:rPr>
        <w:t>урожайность получена 35,3</w:t>
      </w:r>
      <w:r w:rsidRPr="00CB0DD7">
        <w:rPr>
          <w:rFonts w:ascii="Times New Roman" w:hAnsi="Times New Roman"/>
          <w:sz w:val="28"/>
          <w:szCs w:val="28"/>
          <w:lang w:val="ru-RU"/>
        </w:rPr>
        <w:t xml:space="preserve"> цн/га. </w:t>
      </w:r>
    </w:p>
    <w:p w:rsidR="00F16059" w:rsidRPr="00CB0DD7" w:rsidRDefault="00C825BF" w:rsidP="00CB0DD7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CB0DD7">
        <w:rPr>
          <w:rFonts w:ascii="Times New Roman" w:hAnsi="Times New Roman"/>
          <w:sz w:val="28"/>
          <w:szCs w:val="28"/>
          <w:lang w:val="ru-RU"/>
        </w:rPr>
        <w:t>В 2016</w:t>
      </w:r>
      <w:r w:rsidR="00CB0DD7">
        <w:rPr>
          <w:rFonts w:ascii="Times New Roman" w:hAnsi="Times New Roman"/>
          <w:sz w:val="28"/>
          <w:szCs w:val="28"/>
          <w:lang w:val="ru-RU"/>
        </w:rPr>
        <w:t xml:space="preserve"> году </w:t>
      </w:r>
      <w:r w:rsidR="00F16059" w:rsidRPr="00CB0DD7">
        <w:rPr>
          <w:rFonts w:ascii="Times New Roman" w:hAnsi="Times New Roman"/>
          <w:sz w:val="28"/>
          <w:szCs w:val="28"/>
          <w:lang w:val="ru-RU"/>
        </w:rPr>
        <w:t>планируется  собра</w:t>
      </w:r>
      <w:r w:rsidR="008F604E" w:rsidRPr="00CB0DD7">
        <w:rPr>
          <w:rFonts w:ascii="Times New Roman" w:hAnsi="Times New Roman"/>
          <w:sz w:val="28"/>
          <w:szCs w:val="28"/>
          <w:lang w:val="ru-RU"/>
        </w:rPr>
        <w:t>ть плодов в объеме – 3,9</w:t>
      </w:r>
      <w:r w:rsidR="00F16059" w:rsidRPr="00CB0DD7">
        <w:rPr>
          <w:rFonts w:ascii="Times New Roman" w:hAnsi="Times New Roman"/>
          <w:sz w:val="28"/>
          <w:szCs w:val="28"/>
          <w:lang w:val="ru-RU"/>
        </w:rPr>
        <w:t xml:space="preserve"> тысяч</w:t>
      </w:r>
      <w:r w:rsidR="008F604E" w:rsidRPr="00CB0DD7">
        <w:rPr>
          <w:rFonts w:ascii="Times New Roman" w:hAnsi="Times New Roman"/>
          <w:sz w:val="28"/>
          <w:szCs w:val="28"/>
          <w:lang w:val="ru-RU"/>
        </w:rPr>
        <w:t>и</w:t>
      </w:r>
      <w:r w:rsidR="00F16059" w:rsidRPr="00CB0DD7">
        <w:rPr>
          <w:rFonts w:ascii="Times New Roman" w:hAnsi="Times New Roman"/>
          <w:sz w:val="28"/>
          <w:szCs w:val="28"/>
          <w:lang w:val="ru-RU"/>
        </w:rPr>
        <w:t xml:space="preserve"> тонн. </w:t>
      </w:r>
      <w:r w:rsidR="00CB0DD7">
        <w:rPr>
          <w:rFonts w:ascii="Times New Roman" w:hAnsi="Times New Roman"/>
          <w:sz w:val="28"/>
          <w:szCs w:val="28"/>
          <w:lang w:val="ru-RU"/>
        </w:rPr>
        <w:t xml:space="preserve">В садоводческих </w:t>
      </w:r>
      <w:r w:rsidR="008F604E" w:rsidRPr="00CB0DD7">
        <w:rPr>
          <w:rFonts w:ascii="Times New Roman" w:hAnsi="Times New Roman"/>
          <w:sz w:val="28"/>
          <w:szCs w:val="28"/>
          <w:lang w:val="ru-RU"/>
        </w:rPr>
        <w:t>хозяйствах района раскорчеваны старо возрастные сады</w:t>
      </w:r>
      <w:r w:rsidR="00F16059" w:rsidRPr="00CB0DD7">
        <w:rPr>
          <w:rFonts w:ascii="Times New Roman" w:hAnsi="Times New Roman"/>
          <w:sz w:val="28"/>
          <w:szCs w:val="28"/>
          <w:lang w:val="ru-RU"/>
        </w:rPr>
        <w:t xml:space="preserve">. Для наращивания объемов плодовой продукции ЗАО «Рассвет» введен в эксплуатацию сад интенсивного типа на шпалере с капельным орошением площадью </w:t>
      </w:r>
      <w:smartTag w:uri="urn:schemas-microsoft-com:office:smarttags" w:element="metricconverter">
        <w:smartTagPr>
          <w:attr w:name="ProductID" w:val="62 га"/>
        </w:smartTagPr>
        <w:r w:rsidR="00F16059" w:rsidRPr="00CB0DD7">
          <w:rPr>
            <w:rFonts w:ascii="Times New Roman" w:hAnsi="Times New Roman"/>
            <w:sz w:val="28"/>
            <w:szCs w:val="28"/>
            <w:lang w:val="ru-RU"/>
          </w:rPr>
          <w:t>62 га</w:t>
        </w:r>
      </w:smartTag>
      <w:r w:rsidR="00F16059" w:rsidRPr="00CB0DD7">
        <w:rPr>
          <w:rFonts w:ascii="Times New Roman" w:hAnsi="Times New Roman"/>
          <w:sz w:val="28"/>
          <w:szCs w:val="28"/>
          <w:lang w:val="ru-RU"/>
        </w:rPr>
        <w:t xml:space="preserve">, посажено молодых садов на  площади – </w:t>
      </w:r>
      <w:smartTag w:uri="urn:schemas-microsoft-com:office:smarttags" w:element="metricconverter">
        <w:smartTagPr>
          <w:attr w:name="ProductID" w:val="99 га"/>
        </w:smartTagPr>
        <w:r w:rsidR="00F16059" w:rsidRPr="00CB0DD7">
          <w:rPr>
            <w:rFonts w:ascii="Times New Roman" w:hAnsi="Times New Roman"/>
            <w:sz w:val="28"/>
            <w:szCs w:val="28"/>
            <w:lang w:val="ru-RU"/>
          </w:rPr>
          <w:t>99 га</w:t>
        </w:r>
      </w:smartTag>
      <w:r w:rsidR="00CB0DD7">
        <w:rPr>
          <w:rFonts w:ascii="Times New Roman" w:hAnsi="Times New Roman"/>
          <w:sz w:val="28"/>
          <w:szCs w:val="28"/>
          <w:lang w:val="ru-RU"/>
        </w:rPr>
        <w:t>, из них</w:t>
      </w:r>
      <w:r w:rsidR="00F16059" w:rsidRPr="00CB0DD7">
        <w:rPr>
          <w:rFonts w:ascii="Times New Roman" w:hAnsi="Times New Roman"/>
          <w:sz w:val="28"/>
          <w:szCs w:val="28"/>
          <w:lang w:val="ru-RU"/>
        </w:rPr>
        <w:t>:</w:t>
      </w:r>
    </w:p>
    <w:p w:rsidR="00F16059" w:rsidRPr="00CB0DD7" w:rsidRDefault="00F16059" w:rsidP="00CB0DD7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CB0DD7">
        <w:rPr>
          <w:rFonts w:ascii="Times New Roman" w:hAnsi="Times New Roman"/>
          <w:sz w:val="28"/>
          <w:szCs w:val="28"/>
          <w:lang w:val="ru-RU"/>
        </w:rPr>
        <w:t xml:space="preserve">-ЗАО «Виктория» - </w:t>
      </w:r>
      <w:smartTag w:uri="urn:schemas-microsoft-com:office:smarttags" w:element="metricconverter">
        <w:smartTagPr>
          <w:attr w:name="ProductID" w:val="77 га"/>
        </w:smartTagPr>
        <w:r w:rsidRPr="00CB0DD7">
          <w:rPr>
            <w:rFonts w:ascii="Times New Roman" w:hAnsi="Times New Roman"/>
            <w:sz w:val="28"/>
            <w:szCs w:val="28"/>
            <w:lang w:val="ru-RU"/>
          </w:rPr>
          <w:t>77 га</w:t>
        </w:r>
      </w:smartTag>
      <w:r w:rsidRPr="00CB0DD7">
        <w:rPr>
          <w:rFonts w:ascii="Times New Roman" w:hAnsi="Times New Roman"/>
          <w:sz w:val="28"/>
          <w:szCs w:val="28"/>
          <w:lang w:val="ru-RU"/>
        </w:rPr>
        <w:t xml:space="preserve">, ООО «Агропромсервис» – </w:t>
      </w:r>
      <w:smartTag w:uri="urn:schemas-microsoft-com:office:smarttags" w:element="metricconverter">
        <w:smartTagPr>
          <w:attr w:name="ProductID" w:val="21 га"/>
        </w:smartTagPr>
        <w:r w:rsidRPr="00CB0DD7">
          <w:rPr>
            <w:rFonts w:ascii="Times New Roman" w:hAnsi="Times New Roman"/>
            <w:sz w:val="28"/>
            <w:szCs w:val="28"/>
            <w:lang w:val="ru-RU"/>
          </w:rPr>
          <w:t>21 га</w:t>
        </w:r>
      </w:smartTag>
      <w:r w:rsidRPr="00CB0DD7">
        <w:rPr>
          <w:rFonts w:ascii="Times New Roman" w:hAnsi="Times New Roman"/>
          <w:sz w:val="28"/>
          <w:szCs w:val="28"/>
          <w:lang w:val="ru-RU"/>
        </w:rPr>
        <w:t xml:space="preserve">,                             ИП Щученков Ю.А. – </w:t>
      </w:r>
      <w:smartTag w:uri="urn:schemas-microsoft-com:office:smarttags" w:element="metricconverter">
        <w:smartTagPr>
          <w:attr w:name="ProductID" w:val="2 га"/>
        </w:smartTagPr>
        <w:r w:rsidRPr="00CB0DD7">
          <w:rPr>
            <w:rFonts w:ascii="Times New Roman" w:hAnsi="Times New Roman"/>
            <w:sz w:val="28"/>
            <w:szCs w:val="28"/>
            <w:lang w:val="ru-RU"/>
          </w:rPr>
          <w:t>2 га</w:t>
        </w:r>
      </w:smartTag>
      <w:r w:rsidRPr="00CB0DD7">
        <w:rPr>
          <w:rFonts w:ascii="Times New Roman" w:hAnsi="Times New Roman"/>
          <w:sz w:val="28"/>
          <w:szCs w:val="28"/>
          <w:lang w:val="ru-RU"/>
        </w:rPr>
        <w:t>.</w:t>
      </w:r>
    </w:p>
    <w:p w:rsidR="008D4D08" w:rsidRPr="00CB0DD7" w:rsidRDefault="008D4D08" w:rsidP="00CB0DD7">
      <w:pPr>
        <w:ind w:firstLine="851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CB0DD7">
        <w:rPr>
          <w:rFonts w:ascii="Times New Roman" w:hAnsi="Times New Roman"/>
          <w:sz w:val="28"/>
          <w:szCs w:val="28"/>
          <w:lang w:val="ru-RU"/>
        </w:rPr>
        <w:t>Малые формы хозяйств</w:t>
      </w:r>
    </w:p>
    <w:p w:rsidR="00173775" w:rsidRPr="00CB0DD7" w:rsidRDefault="00CB0DD7" w:rsidP="00CB0DD7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 муниципальном образовании </w:t>
      </w:r>
      <w:r w:rsidR="00173775" w:rsidRPr="00CB0DD7">
        <w:rPr>
          <w:rFonts w:ascii="Times New Roman" w:hAnsi="Times New Roman"/>
          <w:sz w:val="28"/>
          <w:szCs w:val="28"/>
          <w:lang w:val="ru-RU"/>
        </w:rPr>
        <w:t xml:space="preserve">Кавказский район ведут деятельность 237 крестьянских (фермерских) и почти 17 тысяч личных подсобных хозяйств. </w:t>
      </w:r>
      <w:r w:rsidR="00173775" w:rsidRPr="00CB0DD7">
        <w:rPr>
          <w:rFonts w:ascii="Times New Roman" w:hAnsi="Times New Roman"/>
          <w:sz w:val="28"/>
          <w:szCs w:val="28"/>
          <w:lang w:val="ru-RU"/>
        </w:rPr>
        <w:lastRenderedPageBreak/>
        <w:t>В данной категории хозяйств содержится 3864 головы крупного рогатого скота, из них 1414 головы коров , 3175 голов овец и коз, 9250 кроликов и нутрий, более 235 тысяч голов птицы.</w:t>
      </w:r>
    </w:p>
    <w:p w:rsidR="00173775" w:rsidRPr="00CB0DD7" w:rsidRDefault="00173775" w:rsidP="00CB0DD7">
      <w:pPr>
        <w:pStyle w:val="a3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CB0DD7">
        <w:rPr>
          <w:rFonts w:ascii="Times New Roman" w:hAnsi="Times New Roman"/>
          <w:sz w:val="28"/>
          <w:szCs w:val="28"/>
          <w:lang w:val="ru-RU"/>
        </w:rPr>
        <w:t xml:space="preserve">В текущем году произведено 8,3 тыс.тонн молока, 2,4 тыс.тонн мяса скота и птицы в живом весе, 220 тонн товарной рыбы, более 21,6 </w:t>
      </w:r>
      <w:r w:rsidR="00CB0DD7">
        <w:rPr>
          <w:rFonts w:ascii="Times New Roman" w:hAnsi="Times New Roman"/>
          <w:sz w:val="28"/>
          <w:szCs w:val="28"/>
          <w:lang w:val="ru-RU"/>
        </w:rPr>
        <w:t xml:space="preserve">тыс.тонн картофеля и овощей, </w:t>
      </w:r>
      <w:r w:rsidRPr="00CB0DD7">
        <w:rPr>
          <w:rFonts w:ascii="Times New Roman" w:hAnsi="Times New Roman"/>
          <w:sz w:val="28"/>
          <w:szCs w:val="28"/>
          <w:lang w:val="ru-RU"/>
        </w:rPr>
        <w:t xml:space="preserve">120 тонн ягод и более 1 тысячи тонн плодов. Использовалось в производстве овощей закрытого грунта 219 теплиц общей площадью 8,4га. В 2015 году в ЛПХ увеличилась площадь виноградников столовых сортов на </w:t>
      </w:r>
      <w:smartTag w:uri="urn:schemas-microsoft-com:office:smarttags" w:element="metricconverter">
        <w:smartTagPr>
          <w:attr w:name="ProductID" w:val="28 гектар"/>
        </w:smartTagPr>
        <w:r w:rsidRPr="00CB0DD7">
          <w:rPr>
            <w:rFonts w:ascii="Times New Roman" w:hAnsi="Times New Roman"/>
            <w:sz w:val="28"/>
            <w:szCs w:val="28"/>
            <w:lang w:val="ru-RU"/>
          </w:rPr>
          <w:t>0,8 га</w:t>
        </w:r>
      </w:smartTag>
      <w:r w:rsidRPr="00CB0DD7">
        <w:rPr>
          <w:rFonts w:ascii="Times New Roman" w:hAnsi="Times New Roman"/>
          <w:sz w:val="28"/>
          <w:szCs w:val="28"/>
          <w:lang w:val="ru-RU"/>
        </w:rPr>
        <w:t xml:space="preserve">., и составила </w:t>
      </w:r>
      <w:smartTag w:uri="urn:schemas-microsoft-com:office:smarttags" w:element="metricconverter">
        <w:smartTagPr>
          <w:attr w:name="ProductID" w:val="28 гектар"/>
        </w:smartTagPr>
        <w:r w:rsidRPr="00CB0DD7">
          <w:rPr>
            <w:rFonts w:ascii="Times New Roman" w:hAnsi="Times New Roman"/>
            <w:sz w:val="28"/>
            <w:szCs w:val="28"/>
            <w:lang w:val="ru-RU"/>
          </w:rPr>
          <w:t>13,8 га</w:t>
        </w:r>
      </w:smartTag>
      <w:r w:rsidRPr="00CB0DD7">
        <w:rPr>
          <w:rFonts w:ascii="Times New Roman" w:hAnsi="Times New Roman"/>
          <w:sz w:val="28"/>
          <w:szCs w:val="28"/>
          <w:lang w:val="ru-RU"/>
        </w:rPr>
        <w:t>.. В денежном выражении малыми формами хозяйствования в 2015 году произведено продукции животноводства и растениеводства на общую сумму 1,</w:t>
      </w:r>
      <w:r w:rsidR="00AC184A" w:rsidRPr="00CB0DD7">
        <w:rPr>
          <w:rFonts w:ascii="Times New Roman" w:hAnsi="Times New Roman"/>
          <w:sz w:val="28"/>
          <w:szCs w:val="28"/>
          <w:lang w:val="ru-RU"/>
        </w:rPr>
        <w:t>7</w:t>
      </w:r>
      <w:r w:rsidRPr="00CB0DD7">
        <w:rPr>
          <w:rFonts w:ascii="Times New Roman" w:hAnsi="Times New Roman"/>
          <w:sz w:val="28"/>
          <w:szCs w:val="28"/>
          <w:lang w:val="ru-RU"/>
        </w:rPr>
        <w:t xml:space="preserve"> миллиарда рублей. </w:t>
      </w:r>
    </w:p>
    <w:p w:rsidR="00173775" w:rsidRPr="00CB0DD7" w:rsidRDefault="00173775" w:rsidP="00CB0DD7">
      <w:pPr>
        <w:pStyle w:val="a3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CB0DD7">
        <w:rPr>
          <w:rFonts w:ascii="Times New Roman" w:hAnsi="Times New Roman"/>
          <w:sz w:val="28"/>
          <w:szCs w:val="28"/>
          <w:lang w:val="ru-RU"/>
        </w:rPr>
        <w:t>В 2015</w:t>
      </w:r>
      <w:r w:rsidR="00CB0DD7">
        <w:rPr>
          <w:rFonts w:ascii="Times New Roman" w:hAnsi="Times New Roman"/>
          <w:sz w:val="28"/>
          <w:szCs w:val="28"/>
          <w:lang w:val="ru-RU"/>
        </w:rPr>
        <w:t xml:space="preserve"> году малым формам </w:t>
      </w:r>
      <w:r w:rsidRPr="00CB0DD7">
        <w:rPr>
          <w:rFonts w:ascii="Times New Roman" w:hAnsi="Times New Roman"/>
          <w:sz w:val="28"/>
          <w:szCs w:val="28"/>
          <w:lang w:val="ru-RU"/>
        </w:rPr>
        <w:t>хозяйствования из бюджетов всех уровней  выплачено – 8,5 млн.рублей, на субсидирование производства продукции животноводства и строительства теплиц. Одно фермерское хозяйство стало получателем гранта по программе поддержки «Начинающих фермеров» в размере 1,5 млн.рублей на развитие садоводства.</w:t>
      </w:r>
    </w:p>
    <w:p w:rsidR="00173775" w:rsidRPr="00CB0DD7" w:rsidRDefault="00173775" w:rsidP="00CB0DD7">
      <w:pPr>
        <w:pStyle w:val="a3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CB0DD7">
        <w:rPr>
          <w:rFonts w:ascii="Times New Roman" w:hAnsi="Times New Roman"/>
          <w:sz w:val="28"/>
          <w:szCs w:val="28"/>
          <w:lang w:val="ru-RU"/>
        </w:rPr>
        <w:t xml:space="preserve">В целях наполнения кормовой базы личных подсобных хозяйств в муниципальном образовании Кавказский район работают 42 стационарных пункта реализации кормов. Ежегодно МФХ  заготавливается и приобретается </w:t>
      </w:r>
      <w:r w:rsidR="00713CE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B0DD7">
        <w:rPr>
          <w:rFonts w:ascii="Times New Roman" w:hAnsi="Times New Roman"/>
          <w:sz w:val="28"/>
          <w:szCs w:val="28"/>
          <w:lang w:val="ru-RU"/>
        </w:rPr>
        <w:t xml:space="preserve"> 6 тысяч тонн грубых и сочных кормов, сырого жома, более 24 тысяч тонн комбикормов. В муниципальном образовании Кавказский район заложено </w:t>
      </w:r>
      <w:r w:rsidR="00713CE9">
        <w:rPr>
          <w:rFonts w:ascii="Times New Roman" w:hAnsi="Times New Roman"/>
          <w:sz w:val="28"/>
          <w:szCs w:val="28"/>
          <w:lang w:val="ru-RU"/>
        </w:rPr>
        <w:t xml:space="preserve">    </w:t>
      </w:r>
      <w:smartTag w:uri="urn:schemas-microsoft-com:office:smarttags" w:element="metricconverter">
        <w:smartTagPr>
          <w:attr w:name="ProductID" w:val="28 гектар"/>
        </w:smartTagPr>
        <w:r w:rsidRPr="00CB0DD7">
          <w:rPr>
            <w:rFonts w:ascii="Times New Roman" w:hAnsi="Times New Roman"/>
            <w:sz w:val="28"/>
            <w:szCs w:val="28"/>
            <w:lang w:val="ru-RU"/>
          </w:rPr>
          <w:t>158 гектар</w:t>
        </w:r>
      </w:smartTag>
      <w:r w:rsidRPr="00CB0DD7">
        <w:rPr>
          <w:rFonts w:ascii="Times New Roman" w:hAnsi="Times New Roman"/>
          <w:sz w:val="28"/>
          <w:szCs w:val="28"/>
          <w:lang w:val="ru-RU"/>
        </w:rPr>
        <w:t xml:space="preserve"> культурных пастбищ, в том числе </w:t>
      </w:r>
      <w:smartTag w:uri="urn:schemas-microsoft-com:office:smarttags" w:element="metricconverter">
        <w:smartTagPr>
          <w:attr w:name="ProductID" w:val="28 гектар"/>
        </w:smartTagPr>
        <w:r w:rsidRPr="00CB0DD7">
          <w:rPr>
            <w:rFonts w:ascii="Times New Roman" w:hAnsi="Times New Roman"/>
            <w:sz w:val="28"/>
            <w:szCs w:val="28"/>
            <w:lang w:val="ru-RU"/>
          </w:rPr>
          <w:t>28 гектар</w:t>
        </w:r>
      </w:smartTag>
      <w:r w:rsidRPr="00CB0DD7">
        <w:rPr>
          <w:rFonts w:ascii="Times New Roman" w:hAnsi="Times New Roman"/>
          <w:sz w:val="28"/>
          <w:szCs w:val="28"/>
          <w:lang w:val="ru-RU"/>
        </w:rPr>
        <w:t xml:space="preserve"> в текущем году.</w:t>
      </w:r>
    </w:p>
    <w:p w:rsidR="00173775" w:rsidRPr="00CB0DD7" w:rsidRDefault="00173775" w:rsidP="00CB0DD7">
      <w:pPr>
        <w:pStyle w:val="a3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CB0DD7">
        <w:rPr>
          <w:rFonts w:ascii="Times New Roman" w:hAnsi="Times New Roman"/>
          <w:sz w:val="28"/>
          <w:szCs w:val="28"/>
          <w:lang w:val="ru-RU"/>
        </w:rPr>
        <w:t xml:space="preserve">Действуют 12 заготовительных пунктов приема растениеводческой и животноводческой продукции. </w:t>
      </w:r>
    </w:p>
    <w:p w:rsidR="008D4D08" w:rsidRPr="00CB0DD7" w:rsidRDefault="008D4D08" w:rsidP="00CB0DD7">
      <w:pPr>
        <w:pStyle w:val="a3"/>
        <w:ind w:firstLine="851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CB0DD7">
        <w:rPr>
          <w:rFonts w:ascii="Times New Roman" w:hAnsi="Times New Roman"/>
          <w:sz w:val="28"/>
          <w:szCs w:val="28"/>
          <w:lang w:val="ru-RU" w:eastAsia="ru-RU"/>
        </w:rPr>
        <w:t>Задачи на 2016 год:</w:t>
      </w:r>
    </w:p>
    <w:p w:rsidR="000D01BE" w:rsidRPr="00CB0DD7" w:rsidRDefault="000D01BE" w:rsidP="00CB0DD7">
      <w:pPr>
        <w:pStyle w:val="a3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</w:pPr>
      <w:r w:rsidRPr="00CB0DD7">
        <w:rPr>
          <w:rFonts w:ascii="Times New Roman" w:hAnsi="Times New Roman"/>
          <w:sz w:val="28"/>
          <w:szCs w:val="28"/>
          <w:lang w:val="ru-RU"/>
        </w:rPr>
        <w:t>1.</w:t>
      </w:r>
      <w:r w:rsidR="00CB0DD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471B9" w:rsidRPr="00CB0DD7">
        <w:rPr>
          <w:rFonts w:ascii="Times New Roman" w:hAnsi="Times New Roman"/>
          <w:sz w:val="28"/>
          <w:szCs w:val="28"/>
          <w:lang w:val="ru-RU"/>
        </w:rPr>
        <w:t>О</w:t>
      </w:r>
      <w:r w:rsidR="00A41D4D" w:rsidRPr="00CB0DD7">
        <w:rPr>
          <w:rFonts w:ascii="Times New Roman" w:hAnsi="Times New Roman"/>
          <w:sz w:val="28"/>
          <w:szCs w:val="28"/>
          <w:lang w:val="ru-RU"/>
        </w:rPr>
        <w:t>беспечить устойчивый рост</w:t>
      </w:r>
      <w:r w:rsidR="006471B9" w:rsidRPr="00CB0DD7">
        <w:rPr>
          <w:rFonts w:ascii="Times New Roman" w:eastAsia="Times New Roman" w:hAnsi="Times New Roman"/>
          <w:sz w:val="28"/>
          <w:szCs w:val="28"/>
          <w:lang w:val="ru-RU"/>
        </w:rPr>
        <w:t xml:space="preserve"> пр</w:t>
      </w:r>
      <w:r w:rsidRPr="00CB0DD7">
        <w:rPr>
          <w:rFonts w:ascii="Times New Roman" w:hAnsi="Times New Roman"/>
          <w:sz w:val="28"/>
          <w:szCs w:val="28"/>
          <w:lang w:val="ru-RU"/>
        </w:rPr>
        <w:t xml:space="preserve">оизводства сельскохозяйственной </w:t>
      </w:r>
      <w:r w:rsidR="006471B9" w:rsidRPr="00CB0DD7">
        <w:rPr>
          <w:rFonts w:ascii="Times New Roman" w:eastAsia="Times New Roman" w:hAnsi="Times New Roman"/>
          <w:sz w:val="28"/>
          <w:szCs w:val="28"/>
          <w:lang w:val="ru-RU"/>
        </w:rPr>
        <w:t>продукции, повышении конкурентно</w:t>
      </w:r>
      <w:r w:rsidR="004C7E6E" w:rsidRPr="00CB0DD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41D4D" w:rsidRPr="00CB0DD7">
        <w:rPr>
          <w:rFonts w:ascii="Times New Roman" w:hAnsi="Times New Roman"/>
          <w:sz w:val="28"/>
          <w:szCs w:val="28"/>
          <w:lang w:val="ru-RU"/>
        </w:rPr>
        <w:t>-</w:t>
      </w:r>
      <w:r w:rsidR="00CB0DD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471B9" w:rsidRPr="00CB0DD7">
        <w:rPr>
          <w:rFonts w:ascii="Times New Roman" w:eastAsia="Times New Roman" w:hAnsi="Times New Roman"/>
          <w:sz w:val="28"/>
          <w:szCs w:val="28"/>
          <w:lang w:val="ru-RU"/>
        </w:rPr>
        <w:t xml:space="preserve">способности </w:t>
      </w:r>
      <w:r w:rsidR="006471B9" w:rsidRPr="00CB0DD7">
        <w:rPr>
          <w:rFonts w:ascii="Times New Roman" w:hAnsi="Times New Roman"/>
          <w:sz w:val="28"/>
          <w:szCs w:val="28"/>
          <w:lang w:val="ru-RU"/>
        </w:rPr>
        <w:t xml:space="preserve">сельскохозяйственной продукции </w:t>
      </w:r>
      <w:r w:rsidR="006471B9" w:rsidRPr="00CB0DD7">
        <w:rPr>
          <w:rFonts w:ascii="Times New Roman" w:hAnsi="Times New Roman"/>
          <w:sz w:val="28"/>
          <w:szCs w:val="28"/>
          <w:lang w:val="ru-RU" w:eastAsia="ru-RU"/>
        </w:rPr>
        <w:t xml:space="preserve">путем внедрения передовых технологий, новых высокоурожайных сортов и гибридов, повышения плодородия </w:t>
      </w:r>
      <w:r w:rsidR="006471B9" w:rsidRPr="00CB0DD7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почвы.</w:t>
      </w:r>
    </w:p>
    <w:p w:rsidR="000D01BE" w:rsidRPr="00CB0DD7" w:rsidRDefault="000D01BE" w:rsidP="00CB0DD7">
      <w:pPr>
        <w:pStyle w:val="a3"/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CB0DD7">
        <w:rPr>
          <w:rFonts w:ascii="Times New Roman" w:hAnsi="Times New Roman"/>
          <w:sz w:val="28"/>
          <w:szCs w:val="28"/>
          <w:lang w:val="ru-RU" w:eastAsia="ru-RU"/>
        </w:rPr>
        <w:t>2.</w:t>
      </w:r>
      <w:r w:rsidR="00CB0DD7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A41D4D" w:rsidRPr="00CB0DD7">
        <w:rPr>
          <w:rFonts w:ascii="Times New Roman" w:hAnsi="Times New Roman"/>
          <w:sz w:val="28"/>
          <w:szCs w:val="28"/>
          <w:lang w:val="ru-RU" w:eastAsia="ru-RU"/>
        </w:rPr>
        <w:t>Повысить эффективность</w:t>
      </w:r>
      <w:r w:rsidR="008D4D08" w:rsidRPr="00CB0DD7">
        <w:rPr>
          <w:rFonts w:ascii="Times New Roman" w:hAnsi="Times New Roman"/>
          <w:sz w:val="28"/>
          <w:szCs w:val="28"/>
          <w:lang w:val="ru-RU" w:eastAsia="ru-RU"/>
        </w:rPr>
        <w:t xml:space="preserve"> оказания мер государственной поддержки направляемой на развитие сельскохозяйственного производства.</w:t>
      </w:r>
    </w:p>
    <w:p w:rsidR="000D01BE" w:rsidRPr="00CB0DD7" w:rsidRDefault="000D01BE" w:rsidP="00CB0DD7">
      <w:pPr>
        <w:pStyle w:val="a3"/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CB0DD7">
        <w:rPr>
          <w:rFonts w:ascii="Times New Roman" w:hAnsi="Times New Roman"/>
          <w:sz w:val="28"/>
          <w:szCs w:val="28"/>
          <w:lang w:val="ru-RU" w:eastAsia="ru-RU"/>
        </w:rPr>
        <w:t>3.</w:t>
      </w:r>
      <w:r w:rsidR="00CB0DD7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8D4D08" w:rsidRPr="00CB0DD7">
        <w:rPr>
          <w:rFonts w:ascii="Times New Roman" w:hAnsi="Times New Roman"/>
          <w:sz w:val="28"/>
          <w:szCs w:val="28"/>
          <w:lang w:val="ru-RU" w:eastAsia="ru-RU"/>
        </w:rPr>
        <w:t>Обеспечить на начало проведения весенних полевых и уборочных работ готовность тракторов не менее 98%, посевной и почвообрабатывающей техники -100% и в течении года поддерживать высокий коэффициент готовности. Продолжить обновление машинотракторного парка АПК.</w:t>
      </w:r>
    </w:p>
    <w:p w:rsidR="000D01BE" w:rsidRPr="00CB0DD7" w:rsidRDefault="000D01BE" w:rsidP="00CB0DD7">
      <w:pPr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CB0DD7">
        <w:rPr>
          <w:rFonts w:ascii="Times New Roman" w:hAnsi="Times New Roman"/>
          <w:sz w:val="28"/>
          <w:szCs w:val="28"/>
          <w:lang w:val="ru-RU"/>
        </w:rPr>
        <w:t>4.</w:t>
      </w:r>
      <w:r w:rsidR="00CB0DD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B0DD7">
        <w:rPr>
          <w:rFonts w:ascii="Times New Roman" w:hAnsi="Times New Roman"/>
          <w:sz w:val="28"/>
          <w:szCs w:val="28"/>
          <w:lang w:val="ru-RU"/>
        </w:rPr>
        <w:t>О</w:t>
      </w:r>
      <w:r w:rsidR="00A41D4D" w:rsidRPr="00CB0DD7">
        <w:rPr>
          <w:rFonts w:ascii="Times New Roman" w:hAnsi="Times New Roman"/>
          <w:sz w:val="28"/>
          <w:szCs w:val="28"/>
          <w:lang w:val="ru-RU"/>
        </w:rPr>
        <w:t>беспечить устойчивое</w:t>
      </w:r>
      <w:r w:rsidRPr="00CB0DD7">
        <w:rPr>
          <w:rFonts w:ascii="Times New Roman" w:hAnsi="Times New Roman"/>
          <w:sz w:val="28"/>
          <w:szCs w:val="28"/>
          <w:lang w:val="ru-RU"/>
        </w:rPr>
        <w:t xml:space="preserve"> и сбаланси</w:t>
      </w:r>
      <w:r w:rsidR="00A41D4D" w:rsidRPr="00CB0DD7">
        <w:rPr>
          <w:rFonts w:ascii="Times New Roman" w:hAnsi="Times New Roman"/>
          <w:sz w:val="28"/>
          <w:szCs w:val="28"/>
          <w:lang w:val="ru-RU"/>
        </w:rPr>
        <w:t>рованное</w:t>
      </w:r>
      <w:r w:rsidRPr="00CB0DD7">
        <w:rPr>
          <w:rFonts w:ascii="Times New Roman" w:hAnsi="Times New Roman"/>
          <w:sz w:val="28"/>
          <w:szCs w:val="28"/>
          <w:lang w:val="ru-RU"/>
        </w:rPr>
        <w:t xml:space="preserve"> развития подотрасли животноводства путем создания благоприятных условий для ведения хозяйственной деятельности. С</w:t>
      </w:r>
      <w:r w:rsidRPr="00CB0DD7">
        <w:rPr>
          <w:rFonts w:ascii="Times New Roman" w:eastAsia="Times New Roman" w:hAnsi="Times New Roman"/>
          <w:sz w:val="28"/>
          <w:szCs w:val="28"/>
          <w:lang w:val="ru-RU"/>
        </w:rPr>
        <w:t>охранение и наращивание численности крупного рогатого скота и коров. Замена дойного стада за счет ввода нетелей из ремонтного стада и приобретения высокопродуктивного здорового поголовья.</w:t>
      </w:r>
      <w:r w:rsidR="00A41D4D" w:rsidRPr="00CB0DD7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8D4D08" w:rsidRPr="00CB0DD7" w:rsidRDefault="000D01BE" w:rsidP="00CB0DD7">
      <w:pPr>
        <w:pStyle w:val="a3"/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CB0DD7">
        <w:rPr>
          <w:rFonts w:ascii="Times New Roman" w:hAnsi="Times New Roman"/>
          <w:sz w:val="28"/>
          <w:szCs w:val="28"/>
          <w:lang w:val="ru-RU" w:eastAsia="ru-RU"/>
        </w:rPr>
        <w:t>5.</w:t>
      </w:r>
      <w:r w:rsidR="00CB0DD7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A41D4D" w:rsidRPr="00CB0DD7">
        <w:rPr>
          <w:rFonts w:ascii="Times New Roman" w:hAnsi="Times New Roman"/>
          <w:sz w:val="28"/>
          <w:szCs w:val="28"/>
          <w:lang w:val="ru-RU" w:eastAsia="ru-RU"/>
        </w:rPr>
        <w:t xml:space="preserve">Продолжить </w:t>
      </w:r>
      <w:r w:rsidR="008D4D08" w:rsidRPr="00CB0DD7">
        <w:rPr>
          <w:rFonts w:ascii="Times New Roman" w:hAnsi="Times New Roman"/>
          <w:sz w:val="28"/>
          <w:szCs w:val="28"/>
          <w:lang w:val="ru-RU" w:eastAsia="ru-RU"/>
        </w:rPr>
        <w:t>работу межведомственной комиссии в целях исполнения плана</w:t>
      </w:r>
      <w:r w:rsidR="00CB0DD7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8D4D08" w:rsidRPr="00CB0DD7">
        <w:rPr>
          <w:rFonts w:ascii="Times New Roman" w:hAnsi="Times New Roman"/>
          <w:sz w:val="28"/>
          <w:szCs w:val="28"/>
          <w:lang w:val="ru-RU" w:eastAsia="ru-RU"/>
        </w:rPr>
        <w:t>- прогноза доходов консолидированного бюджета Краснодарского края по предприятиям АПК.</w:t>
      </w:r>
    </w:p>
    <w:p w:rsidR="0048270E" w:rsidRPr="00CB0DD7" w:rsidRDefault="000D01BE" w:rsidP="00CB0DD7">
      <w:pPr>
        <w:pStyle w:val="ConsPlusTitle"/>
        <w:ind w:firstLine="851"/>
        <w:jc w:val="both"/>
        <w:outlineLvl w:val="0"/>
        <w:rPr>
          <w:b w:val="0"/>
        </w:rPr>
      </w:pPr>
      <w:r w:rsidRPr="00CB0DD7">
        <w:rPr>
          <w:b w:val="0"/>
        </w:rPr>
        <w:t>6.</w:t>
      </w:r>
      <w:r w:rsidR="00837054" w:rsidRPr="00CB0DD7">
        <w:rPr>
          <w:b w:val="0"/>
        </w:rPr>
        <w:t xml:space="preserve"> </w:t>
      </w:r>
      <w:r w:rsidR="00A41D4D" w:rsidRPr="00CB0DD7">
        <w:rPr>
          <w:b w:val="0"/>
        </w:rPr>
        <w:t xml:space="preserve">Продолжить реализацию подпрограммы </w:t>
      </w:r>
      <w:r w:rsidR="00CB0DD7">
        <w:rPr>
          <w:b w:val="0"/>
        </w:rPr>
        <w:t>«</w:t>
      </w:r>
      <w:r w:rsidR="00354B36" w:rsidRPr="00CB0DD7">
        <w:rPr>
          <w:b w:val="0"/>
        </w:rPr>
        <w:t xml:space="preserve">Стимулирование и повышение эффективности труда в сельскохозяйственном производстве» </w:t>
      </w:r>
      <w:r w:rsidR="00A41D4D" w:rsidRPr="00CB0DD7">
        <w:rPr>
          <w:b w:val="0"/>
        </w:rPr>
        <w:lastRenderedPageBreak/>
        <w:t xml:space="preserve">которая направлена </w:t>
      </w:r>
      <w:r w:rsidR="00354B36" w:rsidRPr="00CB0DD7">
        <w:rPr>
          <w:b w:val="0"/>
        </w:rPr>
        <w:t xml:space="preserve">на материальное стимулирование передовиков сельскохозяйственного производства при получении </w:t>
      </w:r>
      <w:r w:rsidR="00A41D4D" w:rsidRPr="00CB0DD7">
        <w:rPr>
          <w:b w:val="0"/>
        </w:rPr>
        <w:t>продукции растениеводства и животноводства,</w:t>
      </w:r>
      <w:r w:rsidR="00354B36" w:rsidRPr="00CB0DD7">
        <w:rPr>
          <w:b w:val="0"/>
        </w:rPr>
        <w:t xml:space="preserve"> проведении ремонта сельскохозяйственной техники, </w:t>
      </w:r>
      <w:r w:rsidR="00A41D4D" w:rsidRPr="00CB0DD7">
        <w:rPr>
          <w:b w:val="0"/>
        </w:rPr>
        <w:t>повышать конкурентоспособность</w:t>
      </w:r>
      <w:r w:rsidR="00354B36" w:rsidRPr="00CB0DD7">
        <w:rPr>
          <w:b w:val="0"/>
        </w:rPr>
        <w:t xml:space="preserve"> сел</w:t>
      </w:r>
      <w:r w:rsidR="00A41D4D" w:rsidRPr="00CB0DD7">
        <w:rPr>
          <w:b w:val="0"/>
        </w:rPr>
        <w:t>ьскохозяйственной продукции района</w:t>
      </w:r>
      <w:r w:rsidR="00354B36" w:rsidRPr="00CB0DD7">
        <w:rPr>
          <w:b w:val="0"/>
        </w:rPr>
        <w:t xml:space="preserve"> на основе финансовой устойчивости и модернизации сельско</w:t>
      </w:r>
      <w:r w:rsidR="00A41D4D" w:rsidRPr="00CB0DD7">
        <w:rPr>
          <w:b w:val="0"/>
        </w:rPr>
        <w:t>го хозяйства в сельхоз предприятиях всех форм собственности.</w:t>
      </w:r>
    </w:p>
    <w:p w:rsidR="00CB0DD7" w:rsidRDefault="00CB0DD7" w:rsidP="00CB0DD7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984ABF" w:rsidRPr="00984ABF" w:rsidRDefault="00984ABF" w:rsidP="00CB0DD7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984ABF">
        <w:rPr>
          <w:rFonts w:ascii="Times New Roman" w:hAnsi="Times New Roman"/>
          <w:sz w:val="28"/>
          <w:szCs w:val="28"/>
          <w:lang w:val="ru-RU"/>
        </w:rPr>
        <w:t xml:space="preserve">Заместитель главы </w:t>
      </w:r>
    </w:p>
    <w:p w:rsidR="00984ABF" w:rsidRPr="00984ABF" w:rsidRDefault="00984ABF" w:rsidP="00CB0DD7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984ABF">
        <w:rPr>
          <w:rFonts w:ascii="Times New Roman" w:hAnsi="Times New Roman"/>
          <w:sz w:val="28"/>
          <w:szCs w:val="28"/>
          <w:lang w:val="ru-RU"/>
        </w:rPr>
        <w:t xml:space="preserve">муниципального образования </w:t>
      </w:r>
    </w:p>
    <w:p w:rsidR="00984ABF" w:rsidRPr="00984ABF" w:rsidRDefault="00984ABF" w:rsidP="00CB0DD7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984ABF">
        <w:rPr>
          <w:rFonts w:ascii="Times New Roman" w:hAnsi="Times New Roman"/>
          <w:sz w:val="28"/>
          <w:szCs w:val="28"/>
          <w:lang w:val="ru-RU"/>
        </w:rPr>
        <w:t>Кавказский район, начальник</w:t>
      </w:r>
    </w:p>
    <w:p w:rsidR="00984ABF" w:rsidRPr="00984ABF" w:rsidRDefault="00984ABF" w:rsidP="00CB0DD7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984ABF">
        <w:rPr>
          <w:rFonts w:ascii="Times New Roman" w:hAnsi="Times New Roman"/>
          <w:sz w:val="28"/>
          <w:szCs w:val="28"/>
          <w:lang w:val="ru-RU"/>
        </w:rPr>
        <w:t xml:space="preserve">управления сельского хозяйства                           </w:t>
      </w:r>
      <w:r w:rsidR="00CB0DD7">
        <w:rPr>
          <w:rFonts w:ascii="Times New Roman" w:hAnsi="Times New Roman"/>
          <w:sz w:val="28"/>
          <w:szCs w:val="28"/>
          <w:lang w:val="ru-RU"/>
        </w:rPr>
        <w:t xml:space="preserve">      </w:t>
      </w:r>
      <w:r w:rsidRPr="00984ABF">
        <w:rPr>
          <w:rFonts w:ascii="Times New Roman" w:hAnsi="Times New Roman"/>
          <w:sz w:val="28"/>
          <w:szCs w:val="28"/>
          <w:lang w:val="ru-RU"/>
        </w:rPr>
        <w:t xml:space="preserve">       </w:t>
      </w:r>
      <w:r w:rsidR="00CB0DD7">
        <w:rPr>
          <w:rFonts w:ascii="Times New Roman" w:hAnsi="Times New Roman"/>
          <w:sz w:val="28"/>
          <w:szCs w:val="28"/>
          <w:lang w:val="ru-RU"/>
        </w:rPr>
        <w:t xml:space="preserve">    </w:t>
      </w:r>
      <w:r w:rsidRPr="00984ABF">
        <w:rPr>
          <w:rFonts w:ascii="Times New Roman" w:hAnsi="Times New Roman"/>
          <w:sz w:val="28"/>
          <w:szCs w:val="28"/>
          <w:lang w:val="ru-RU"/>
        </w:rPr>
        <w:t xml:space="preserve">              Б.В. Караулов</w:t>
      </w:r>
    </w:p>
    <w:p w:rsidR="00984ABF" w:rsidRPr="00984ABF" w:rsidRDefault="00984ABF" w:rsidP="004C7E6E">
      <w:pPr>
        <w:pStyle w:val="ConsPlusTitle"/>
        <w:jc w:val="both"/>
        <w:outlineLvl w:val="0"/>
      </w:pPr>
    </w:p>
    <w:sectPr w:rsidR="00984ABF" w:rsidRPr="00984ABF" w:rsidSect="00CB0DD7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305BF1"/>
    <w:multiLevelType w:val="hybridMultilevel"/>
    <w:tmpl w:val="3ED8309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defaultTabStop w:val="708"/>
  <w:characterSpacingControl w:val="doNotCompress"/>
  <w:compat>
    <w:compatSetting w:name="compatibilityMode" w:uri="http://schemas.microsoft.com/office/word" w:val="12"/>
  </w:compat>
  <w:rsids>
    <w:rsidRoot w:val="0048270E"/>
    <w:rsid w:val="000135FC"/>
    <w:rsid w:val="00016C38"/>
    <w:rsid w:val="00081C3D"/>
    <w:rsid w:val="000D01BE"/>
    <w:rsid w:val="000E1CD9"/>
    <w:rsid w:val="00173775"/>
    <w:rsid w:val="001E0852"/>
    <w:rsid w:val="00260BD4"/>
    <w:rsid w:val="003277F7"/>
    <w:rsid w:val="00354B36"/>
    <w:rsid w:val="0037624A"/>
    <w:rsid w:val="0048270E"/>
    <w:rsid w:val="00487997"/>
    <w:rsid w:val="004A18C0"/>
    <w:rsid w:val="004B513C"/>
    <w:rsid w:val="004C7E6E"/>
    <w:rsid w:val="004E7D9F"/>
    <w:rsid w:val="0050308A"/>
    <w:rsid w:val="00520C75"/>
    <w:rsid w:val="00576704"/>
    <w:rsid w:val="005A16AF"/>
    <w:rsid w:val="005D09F1"/>
    <w:rsid w:val="005E4E87"/>
    <w:rsid w:val="006471B9"/>
    <w:rsid w:val="00676971"/>
    <w:rsid w:val="00713CE9"/>
    <w:rsid w:val="00837054"/>
    <w:rsid w:val="0086039F"/>
    <w:rsid w:val="008D4D08"/>
    <w:rsid w:val="008E6A82"/>
    <w:rsid w:val="008F604E"/>
    <w:rsid w:val="00984ABF"/>
    <w:rsid w:val="00A41D4D"/>
    <w:rsid w:val="00A755A2"/>
    <w:rsid w:val="00AC184A"/>
    <w:rsid w:val="00B16CBB"/>
    <w:rsid w:val="00BD01E9"/>
    <w:rsid w:val="00C44DE4"/>
    <w:rsid w:val="00C550EB"/>
    <w:rsid w:val="00C80771"/>
    <w:rsid w:val="00C825BF"/>
    <w:rsid w:val="00CB0DD7"/>
    <w:rsid w:val="00D36B20"/>
    <w:rsid w:val="00DB0009"/>
    <w:rsid w:val="00F16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70E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8D4D08"/>
    <w:rPr>
      <w:szCs w:val="32"/>
    </w:rPr>
  </w:style>
  <w:style w:type="paragraph" w:styleId="a4">
    <w:name w:val="List Paragraph"/>
    <w:basedOn w:val="a"/>
    <w:uiPriority w:val="34"/>
    <w:qFormat/>
    <w:rsid w:val="006471B9"/>
    <w:pPr>
      <w:ind w:left="720"/>
      <w:contextualSpacing/>
    </w:pPr>
  </w:style>
  <w:style w:type="paragraph" w:customStyle="1" w:styleId="ConsPlusTitle">
    <w:name w:val="ConsPlusTitle"/>
    <w:rsid w:val="0083705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1652</Words>
  <Characters>9420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Совет</cp:lastModifiedBy>
  <cp:revision>5</cp:revision>
  <cp:lastPrinted>2016-02-10T05:22:00Z</cp:lastPrinted>
  <dcterms:created xsi:type="dcterms:W3CDTF">2016-02-10T14:10:00Z</dcterms:created>
  <dcterms:modified xsi:type="dcterms:W3CDTF">2016-02-25T07:33:00Z</dcterms:modified>
</cp:coreProperties>
</file>